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C18B" w14:textId="77777777" w:rsidR="00036892" w:rsidRPr="00266A95" w:rsidRDefault="00036892" w:rsidP="00036892">
      <w:pPr>
        <w:pStyle w:val="NoSpacing"/>
        <w:jc w:val="center"/>
        <w:rPr>
          <w:rFonts w:ascii="Calibri" w:hAnsi="Calibri" w:cs="Calibri"/>
          <w:b/>
          <w:bCs/>
          <w:sz w:val="20"/>
          <w:szCs w:val="20"/>
        </w:rPr>
      </w:pPr>
      <w:r w:rsidRPr="00266A95">
        <w:rPr>
          <w:rFonts w:ascii="Calibri" w:hAnsi="Calibri" w:cs="Calibri"/>
          <w:b/>
          <w:bCs/>
          <w:sz w:val="20"/>
          <w:szCs w:val="20"/>
        </w:rPr>
        <w:t>PAXTANG BOROUGH</w:t>
      </w:r>
    </w:p>
    <w:p w14:paraId="0FC8DCF2" w14:textId="7003167E" w:rsidR="00036892" w:rsidRPr="00266A95" w:rsidRDefault="00036892" w:rsidP="00036892">
      <w:pPr>
        <w:pStyle w:val="NoSpacing"/>
        <w:jc w:val="center"/>
        <w:rPr>
          <w:rFonts w:ascii="Calibri" w:hAnsi="Calibri" w:cs="Calibri"/>
          <w:b/>
          <w:bCs/>
          <w:sz w:val="20"/>
          <w:szCs w:val="20"/>
        </w:rPr>
      </w:pPr>
      <w:r w:rsidRPr="00266A95">
        <w:rPr>
          <w:rFonts w:ascii="Calibri" w:hAnsi="Calibri" w:cs="Calibri"/>
          <w:b/>
          <w:bCs/>
          <w:sz w:val="20"/>
          <w:szCs w:val="20"/>
        </w:rPr>
        <w:t>Regular Business Meeting</w:t>
      </w:r>
    </w:p>
    <w:p w14:paraId="27D0F586" w14:textId="77777777" w:rsidR="00036892" w:rsidRPr="00266A95" w:rsidRDefault="00036892" w:rsidP="00036892">
      <w:pPr>
        <w:pStyle w:val="NoSpacing"/>
        <w:jc w:val="center"/>
        <w:rPr>
          <w:rFonts w:ascii="Calibri" w:hAnsi="Calibri" w:cs="Calibri"/>
          <w:b/>
          <w:bCs/>
          <w:sz w:val="20"/>
          <w:szCs w:val="20"/>
        </w:rPr>
      </w:pPr>
      <w:r w:rsidRPr="00266A95">
        <w:rPr>
          <w:rFonts w:ascii="Calibri" w:hAnsi="Calibri" w:cs="Calibri"/>
          <w:b/>
          <w:bCs/>
          <w:sz w:val="20"/>
          <w:szCs w:val="20"/>
        </w:rPr>
        <w:t>3423 Derry Street</w:t>
      </w:r>
    </w:p>
    <w:p w14:paraId="68FD9137" w14:textId="28303F76" w:rsidR="00036892" w:rsidRPr="00266A95" w:rsidRDefault="00036892" w:rsidP="00036892">
      <w:pPr>
        <w:pStyle w:val="NoSpacing"/>
        <w:jc w:val="center"/>
        <w:rPr>
          <w:rFonts w:ascii="Calibri" w:hAnsi="Calibri" w:cs="Calibri"/>
          <w:b/>
          <w:bCs/>
          <w:sz w:val="20"/>
          <w:szCs w:val="20"/>
        </w:rPr>
      </w:pPr>
      <w:r w:rsidRPr="00266A95">
        <w:rPr>
          <w:rFonts w:ascii="Calibri" w:hAnsi="Calibri" w:cs="Calibri"/>
          <w:b/>
          <w:bCs/>
          <w:sz w:val="20"/>
          <w:szCs w:val="20"/>
        </w:rPr>
        <w:t>January 21, 2025</w:t>
      </w:r>
    </w:p>
    <w:p w14:paraId="1DF24D2C" w14:textId="77777777" w:rsidR="00510794" w:rsidRPr="00266A95" w:rsidRDefault="00510794" w:rsidP="00036892">
      <w:pPr>
        <w:pStyle w:val="NoSpacing"/>
        <w:jc w:val="center"/>
        <w:rPr>
          <w:rFonts w:ascii="Calibri" w:hAnsi="Calibri" w:cs="Calibri"/>
          <w:b/>
          <w:bCs/>
          <w:sz w:val="20"/>
          <w:szCs w:val="20"/>
        </w:rPr>
      </w:pPr>
    </w:p>
    <w:p w14:paraId="08779DA0" w14:textId="0645C898"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President Bloss called to order the January 21, 2025, Regular Business Meeting of the Paxtang Borough Council at 7:0</w:t>
      </w:r>
      <w:r w:rsidR="00510794" w:rsidRPr="00266A95">
        <w:rPr>
          <w:rFonts w:ascii="Calibri" w:hAnsi="Calibri" w:cs="Calibri"/>
          <w:sz w:val="20"/>
          <w:szCs w:val="20"/>
        </w:rPr>
        <w:t>1</w:t>
      </w:r>
      <w:r w:rsidRPr="00266A95">
        <w:rPr>
          <w:rFonts w:ascii="Calibri" w:hAnsi="Calibri" w:cs="Calibri"/>
          <w:sz w:val="20"/>
          <w:szCs w:val="20"/>
        </w:rPr>
        <w:t xml:space="preserve"> p.m. with the Pledge of Allegiance led by Mayor Nathan Martin.  </w:t>
      </w:r>
    </w:p>
    <w:p w14:paraId="273BB828" w14:textId="77777777" w:rsidR="00510794" w:rsidRPr="00266A95" w:rsidRDefault="00510794" w:rsidP="00036892">
      <w:pPr>
        <w:pStyle w:val="NoSpacing"/>
        <w:jc w:val="both"/>
        <w:rPr>
          <w:rFonts w:ascii="Calibri" w:hAnsi="Calibri" w:cs="Calibri"/>
          <w:sz w:val="20"/>
          <w:szCs w:val="20"/>
        </w:rPr>
      </w:pPr>
    </w:p>
    <w:p w14:paraId="6782F7EB" w14:textId="23E6F9DC" w:rsidR="00510794" w:rsidRPr="00266A95" w:rsidRDefault="00510794" w:rsidP="00036892">
      <w:pPr>
        <w:pStyle w:val="NoSpacing"/>
        <w:jc w:val="both"/>
        <w:rPr>
          <w:rFonts w:ascii="Calibri" w:hAnsi="Calibri" w:cs="Calibri"/>
          <w:sz w:val="20"/>
          <w:szCs w:val="20"/>
        </w:rPr>
      </w:pPr>
      <w:r w:rsidRPr="00266A95">
        <w:rPr>
          <w:rFonts w:ascii="Calibri" w:hAnsi="Calibri" w:cs="Calibri"/>
          <w:sz w:val="20"/>
          <w:szCs w:val="20"/>
        </w:rPr>
        <w:t xml:space="preserve">President Bloss stated Council held an Executive Session beginning at 6:15 p.m. this evening and ending slightly before 7:00 p.m. this evening.  Members of </w:t>
      </w:r>
      <w:proofErr w:type="gramStart"/>
      <w:r w:rsidRPr="00266A95">
        <w:rPr>
          <w:rFonts w:ascii="Calibri" w:hAnsi="Calibri" w:cs="Calibri"/>
          <w:sz w:val="20"/>
          <w:szCs w:val="20"/>
        </w:rPr>
        <w:t>Council</w:t>
      </w:r>
      <w:proofErr w:type="gramEnd"/>
      <w:r w:rsidRPr="00266A95">
        <w:rPr>
          <w:rFonts w:ascii="Calibri" w:hAnsi="Calibri" w:cs="Calibri"/>
          <w:sz w:val="20"/>
          <w:szCs w:val="20"/>
        </w:rPr>
        <w:t xml:space="preserve">, Borough Mayor, Borough Solicitor, and Borough </w:t>
      </w:r>
      <w:r w:rsidR="008E73A4" w:rsidRPr="00266A95">
        <w:rPr>
          <w:rFonts w:ascii="Calibri" w:hAnsi="Calibri" w:cs="Calibri"/>
          <w:sz w:val="20"/>
          <w:szCs w:val="20"/>
        </w:rPr>
        <w:t>Manager</w:t>
      </w:r>
      <w:r w:rsidRPr="00266A95">
        <w:rPr>
          <w:rFonts w:ascii="Calibri" w:hAnsi="Calibri" w:cs="Calibri"/>
          <w:sz w:val="20"/>
          <w:szCs w:val="20"/>
        </w:rPr>
        <w:t xml:space="preserve"> attended.  Matters of litigation were discussed.  </w:t>
      </w:r>
    </w:p>
    <w:p w14:paraId="6FE6C6A2" w14:textId="77777777" w:rsidR="00036892" w:rsidRPr="00266A95" w:rsidRDefault="00036892" w:rsidP="00036892">
      <w:pPr>
        <w:pStyle w:val="NoSpacing"/>
        <w:jc w:val="both"/>
        <w:rPr>
          <w:rFonts w:ascii="Calibri" w:hAnsi="Calibri" w:cs="Calibri"/>
          <w:sz w:val="20"/>
          <w:szCs w:val="20"/>
        </w:rPr>
      </w:pPr>
    </w:p>
    <w:p w14:paraId="035F27F2" w14:textId="77777777" w:rsidR="00036892" w:rsidRPr="00266A95" w:rsidRDefault="00036892" w:rsidP="00036892">
      <w:pPr>
        <w:pStyle w:val="NoSpacing"/>
        <w:jc w:val="both"/>
        <w:rPr>
          <w:rFonts w:ascii="Calibri" w:hAnsi="Calibri" w:cs="Calibri"/>
          <w:b/>
          <w:bCs/>
          <w:sz w:val="20"/>
          <w:szCs w:val="20"/>
          <w:u w:val="single"/>
        </w:rPr>
      </w:pPr>
      <w:r w:rsidRPr="00266A95">
        <w:rPr>
          <w:rFonts w:ascii="Calibri" w:hAnsi="Calibri" w:cs="Calibri"/>
          <w:b/>
          <w:bCs/>
          <w:sz w:val="20"/>
          <w:szCs w:val="20"/>
          <w:u w:val="single"/>
        </w:rPr>
        <w:t xml:space="preserve">COUNCIL </w:t>
      </w:r>
      <w:proofErr w:type="gramStart"/>
      <w:r w:rsidRPr="00266A95">
        <w:rPr>
          <w:rFonts w:ascii="Calibri" w:hAnsi="Calibri" w:cs="Calibri"/>
          <w:b/>
          <w:bCs/>
          <w:sz w:val="20"/>
          <w:szCs w:val="20"/>
          <w:u w:val="single"/>
        </w:rPr>
        <w:t>MEMBERS</w:t>
      </w:r>
      <w:proofErr w:type="gramEnd"/>
      <w:r w:rsidRPr="00266A95">
        <w:rPr>
          <w:rFonts w:ascii="Calibri" w:hAnsi="Calibri" w:cs="Calibri"/>
          <w:b/>
          <w:bCs/>
          <w:sz w:val="20"/>
          <w:szCs w:val="20"/>
          <w:u w:val="single"/>
        </w:rPr>
        <w:t xml:space="preserve"> PRESENT </w:t>
      </w:r>
    </w:p>
    <w:p w14:paraId="748C2263"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 xml:space="preserve">Council President </w:t>
      </w:r>
      <w:r w:rsidRPr="00266A95">
        <w:rPr>
          <w:rFonts w:ascii="Calibri" w:hAnsi="Calibri" w:cs="Calibri"/>
          <w:sz w:val="20"/>
          <w:szCs w:val="20"/>
        </w:rPr>
        <w:tab/>
      </w:r>
      <w:r w:rsidRPr="00266A95">
        <w:rPr>
          <w:rFonts w:ascii="Calibri" w:hAnsi="Calibri" w:cs="Calibri"/>
          <w:sz w:val="20"/>
          <w:szCs w:val="20"/>
        </w:rPr>
        <w:tab/>
      </w:r>
      <w:r w:rsidRPr="00266A95">
        <w:rPr>
          <w:rFonts w:ascii="Calibri" w:hAnsi="Calibri" w:cs="Calibri"/>
          <w:sz w:val="20"/>
          <w:szCs w:val="20"/>
        </w:rPr>
        <w:tab/>
        <w:t>Kathleen Bloss</w:t>
      </w:r>
    </w:p>
    <w:p w14:paraId="3F102800"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 xml:space="preserve">Council Vice-President </w:t>
      </w:r>
      <w:r w:rsidRPr="00266A95">
        <w:rPr>
          <w:rFonts w:ascii="Calibri" w:hAnsi="Calibri" w:cs="Calibri"/>
          <w:sz w:val="20"/>
          <w:szCs w:val="20"/>
        </w:rPr>
        <w:tab/>
      </w:r>
      <w:r w:rsidRPr="00266A95">
        <w:rPr>
          <w:rFonts w:ascii="Calibri" w:hAnsi="Calibri" w:cs="Calibri"/>
          <w:sz w:val="20"/>
          <w:szCs w:val="20"/>
        </w:rPr>
        <w:tab/>
      </w:r>
      <w:r w:rsidRPr="00266A95">
        <w:rPr>
          <w:rFonts w:ascii="Calibri" w:hAnsi="Calibri" w:cs="Calibri"/>
          <w:sz w:val="20"/>
          <w:szCs w:val="20"/>
        </w:rPr>
        <w:tab/>
        <w:t>Eric Fillman</w:t>
      </w:r>
    </w:p>
    <w:p w14:paraId="69DB6189"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 xml:space="preserve">Council President Pro-Tempore </w:t>
      </w:r>
      <w:r w:rsidRPr="00266A95">
        <w:rPr>
          <w:rFonts w:ascii="Calibri" w:hAnsi="Calibri" w:cs="Calibri"/>
          <w:sz w:val="20"/>
          <w:szCs w:val="20"/>
        </w:rPr>
        <w:tab/>
      </w:r>
      <w:r w:rsidRPr="00266A95">
        <w:rPr>
          <w:rFonts w:ascii="Calibri" w:hAnsi="Calibri" w:cs="Calibri"/>
          <w:sz w:val="20"/>
          <w:szCs w:val="20"/>
        </w:rPr>
        <w:tab/>
        <w:t>Jack Thomas</w:t>
      </w:r>
    </w:p>
    <w:p w14:paraId="2039C74C" w14:textId="77777777" w:rsidR="00036892" w:rsidRPr="00266A95" w:rsidRDefault="00036892" w:rsidP="00036892">
      <w:pPr>
        <w:pStyle w:val="NoSpacing"/>
        <w:jc w:val="both"/>
        <w:rPr>
          <w:rFonts w:ascii="Calibri" w:hAnsi="Calibri" w:cs="Calibri"/>
          <w:sz w:val="20"/>
          <w:szCs w:val="20"/>
        </w:rPr>
      </w:pPr>
    </w:p>
    <w:p w14:paraId="639F721E"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 xml:space="preserve">Mayor </w:t>
      </w:r>
      <w:r w:rsidRPr="00266A95">
        <w:rPr>
          <w:rFonts w:ascii="Calibri" w:hAnsi="Calibri" w:cs="Calibri"/>
          <w:sz w:val="20"/>
          <w:szCs w:val="20"/>
        </w:rPr>
        <w:tab/>
      </w:r>
      <w:r w:rsidRPr="00266A95">
        <w:rPr>
          <w:rFonts w:ascii="Calibri" w:hAnsi="Calibri" w:cs="Calibri"/>
          <w:sz w:val="20"/>
          <w:szCs w:val="20"/>
        </w:rPr>
        <w:tab/>
      </w:r>
      <w:r w:rsidRPr="00266A95">
        <w:rPr>
          <w:rFonts w:ascii="Calibri" w:hAnsi="Calibri" w:cs="Calibri"/>
          <w:sz w:val="20"/>
          <w:szCs w:val="20"/>
        </w:rPr>
        <w:tab/>
      </w:r>
      <w:r w:rsidRPr="00266A95">
        <w:rPr>
          <w:rFonts w:ascii="Calibri" w:hAnsi="Calibri" w:cs="Calibri"/>
          <w:sz w:val="20"/>
          <w:szCs w:val="20"/>
        </w:rPr>
        <w:tab/>
      </w:r>
      <w:r w:rsidRPr="00266A95">
        <w:rPr>
          <w:rFonts w:ascii="Calibri" w:hAnsi="Calibri" w:cs="Calibri"/>
          <w:sz w:val="20"/>
          <w:szCs w:val="20"/>
        </w:rPr>
        <w:tab/>
        <w:t xml:space="preserve">Nathan Martin </w:t>
      </w:r>
    </w:p>
    <w:p w14:paraId="76E9DBFC" w14:textId="77777777" w:rsidR="00036892" w:rsidRPr="00266A95" w:rsidRDefault="00036892" w:rsidP="00036892">
      <w:pPr>
        <w:pStyle w:val="NoSpacing"/>
        <w:jc w:val="both"/>
        <w:rPr>
          <w:rFonts w:ascii="Calibri" w:hAnsi="Calibri" w:cs="Calibri"/>
          <w:sz w:val="20"/>
          <w:szCs w:val="20"/>
        </w:rPr>
      </w:pPr>
    </w:p>
    <w:p w14:paraId="04A952C1"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Thomas Wingert</w:t>
      </w:r>
    </w:p>
    <w:p w14:paraId="6ED8617F"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Jennifer Britten</w:t>
      </w:r>
    </w:p>
    <w:p w14:paraId="58A84364" w14:textId="77777777" w:rsidR="00036892" w:rsidRPr="00266A95" w:rsidRDefault="00036892" w:rsidP="00036892">
      <w:pPr>
        <w:pStyle w:val="NoSpacing"/>
        <w:jc w:val="both"/>
        <w:rPr>
          <w:rFonts w:ascii="Calibri" w:hAnsi="Calibri" w:cs="Calibri"/>
          <w:sz w:val="20"/>
          <w:szCs w:val="20"/>
        </w:rPr>
      </w:pPr>
      <w:r w:rsidRPr="00266A95">
        <w:rPr>
          <w:rFonts w:ascii="Calibri" w:hAnsi="Calibri" w:cs="Calibri"/>
          <w:sz w:val="20"/>
          <w:szCs w:val="20"/>
        </w:rPr>
        <w:t xml:space="preserve">Matthew Leonard </w:t>
      </w:r>
    </w:p>
    <w:p w14:paraId="528B4648" w14:textId="77777777" w:rsidR="00036892" w:rsidRPr="00266A95" w:rsidRDefault="00036892" w:rsidP="00036892">
      <w:pPr>
        <w:pStyle w:val="NoSpacing"/>
        <w:jc w:val="both"/>
        <w:rPr>
          <w:rFonts w:ascii="Calibri" w:hAnsi="Calibri" w:cs="Calibri"/>
          <w:sz w:val="20"/>
          <w:szCs w:val="20"/>
        </w:rPr>
      </w:pPr>
    </w:p>
    <w:p w14:paraId="52EEBF31" w14:textId="0A8350D7" w:rsidR="00036892" w:rsidRPr="00266A95" w:rsidRDefault="00036892" w:rsidP="00036892">
      <w:pPr>
        <w:pStyle w:val="NoSpacing"/>
        <w:jc w:val="both"/>
        <w:rPr>
          <w:rFonts w:ascii="Calibri" w:hAnsi="Calibri" w:cs="Calibri"/>
          <w:sz w:val="20"/>
          <w:szCs w:val="20"/>
        </w:rPr>
      </w:pPr>
      <w:r w:rsidRPr="00266A95">
        <w:rPr>
          <w:rFonts w:ascii="Calibri" w:hAnsi="Calibri" w:cs="Calibri"/>
          <w:b/>
          <w:bCs/>
          <w:sz w:val="20"/>
          <w:szCs w:val="20"/>
          <w:u w:val="single"/>
        </w:rPr>
        <w:t>COUNCIL MEMBERS ABSENT</w:t>
      </w:r>
      <w:r w:rsidRPr="00266A95">
        <w:rPr>
          <w:rFonts w:ascii="Calibri" w:hAnsi="Calibri" w:cs="Calibri"/>
          <w:sz w:val="20"/>
          <w:szCs w:val="20"/>
        </w:rPr>
        <w:tab/>
      </w:r>
      <w:r w:rsidRPr="00266A95">
        <w:rPr>
          <w:rFonts w:ascii="Calibri" w:hAnsi="Calibri" w:cs="Calibri"/>
          <w:sz w:val="20"/>
          <w:szCs w:val="20"/>
        </w:rPr>
        <w:tab/>
        <w:t>Corbin Bower</w:t>
      </w:r>
    </w:p>
    <w:p w14:paraId="4A2E2D77" w14:textId="77777777" w:rsidR="00036892" w:rsidRPr="00266A95" w:rsidRDefault="00036892" w:rsidP="00036892">
      <w:pPr>
        <w:pStyle w:val="NoSpacing"/>
        <w:jc w:val="both"/>
        <w:rPr>
          <w:rFonts w:ascii="Calibri" w:hAnsi="Calibri" w:cs="Calibri"/>
          <w:sz w:val="20"/>
          <w:szCs w:val="20"/>
        </w:rPr>
      </w:pPr>
    </w:p>
    <w:p w14:paraId="68931BC6" w14:textId="77777777" w:rsidR="00036892" w:rsidRPr="00266A95" w:rsidRDefault="00036892" w:rsidP="00036892">
      <w:pPr>
        <w:pStyle w:val="NoSpacing"/>
        <w:jc w:val="both"/>
        <w:rPr>
          <w:rFonts w:ascii="Times New Roman" w:hAnsi="Times New Roman" w:cs="Times New Roman"/>
          <w:b/>
          <w:bCs/>
          <w:sz w:val="20"/>
          <w:szCs w:val="20"/>
          <w:u w:val="single"/>
        </w:rPr>
      </w:pPr>
      <w:r w:rsidRPr="00266A95">
        <w:rPr>
          <w:rFonts w:ascii="Times New Roman" w:hAnsi="Times New Roman" w:cs="Times New Roman"/>
          <w:b/>
          <w:bCs/>
          <w:sz w:val="20"/>
          <w:szCs w:val="20"/>
          <w:u w:val="single"/>
        </w:rPr>
        <w:t xml:space="preserve">BOROUGH OFFICIALS </w:t>
      </w:r>
    </w:p>
    <w:p w14:paraId="6E9D6A32" w14:textId="77777777" w:rsidR="00036892" w:rsidRPr="00266A95" w:rsidRDefault="00036892" w:rsidP="00036892">
      <w:pPr>
        <w:pStyle w:val="NoSpacing"/>
        <w:jc w:val="both"/>
        <w:rPr>
          <w:rFonts w:ascii="Times New Roman" w:hAnsi="Times New Roman" w:cs="Times New Roman"/>
          <w:sz w:val="20"/>
          <w:szCs w:val="20"/>
        </w:rPr>
      </w:pPr>
      <w:r w:rsidRPr="00266A95">
        <w:rPr>
          <w:rFonts w:ascii="Times New Roman" w:hAnsi="Times New Roman" w:cs="Times New Roman"/>
          <w:sz w:val="20"/>
          <w:szCs w:val="20"/>
        </w:rPr>
        <w:t xml:space="preserve">Borough Manager </w:t>
      </w:r>
      <w:r w:rsidRPr="00266A95">
        <w:rPr>
          <w:rFonts w:ascii="Times New Roman" w:hAnsi="Times New Roman" w:cs="Times New Roman"/>
          <w:sz w:val="20"/>
          <w:szCs w:val="20"/>
        </w:rPr>
        <w:tab/>
      </w:r>
      <w:r w:rsidRPr="00266A95">
        <w:rPr>
          <w:rFonts w:ascii="Times New Roman" w:hAnsi="Times New Roman" w:cs="Times New Roman"/>
          <w:sz w:val="20"/>
          <w:szCs w:val="20"/>
        </w:rPr>
        <w:tab/>
      </w:r>
      <w:r w:rsidRPr="00266A95">
        <w:rPr>
          <w:rFonts w:ascii="Times New Roman" w:hAnsi="Times New Roman" w:cs="Times New Roman"/>
          <w:sz w:val="20"/>
          <w:szCs w:val="20"/>
        </w:rPr>
        <w:tab/>
        <w:t xml:space="preserve">Keldeen Stambaugh </w:t>
      </w:r>
    </w:p>
    <w:p w14:paraId="27FFF641" w14:textId="77777777" w:rsidR="00036892" w:rsidRPr="00266A95" w:rsidRDefault="00036892" w:rsidP="00036892">
      <w:pPr>
        <w:pStyle w:val="NoSpacing"/>
        <w:jc w:val="both"/>
        <w:rPr>
          <w:rFonts w:ascii="Times New Roman" w:hAnsi="Times New Roman" w:cs="Times New Roman"/>
          <w:sz w:val="20"/>
          <w:szCs w:val="20"/>
        </w:rPr>
      </w:pPr>
      <w:r w:rsidRPr="00266A95">
        <w:rPr>
          <w:rFonts w:ascii="Times New Roman" w:hAnsi="Times New Roman" w:cs="Times New Roman"/>
          <w:sz w:val="20"/>
          <w:szCs w:val="20"/>
        </w:rPr>
        <w:t xml:space="preserve">Borough Solicitor </w:t>
      </w:r>
      <w:r w:rsidRPr="00266A95">
        <w:rPr>
          <w:rFonts w:ascii="Times New Roman" w:hAnsi="Times New Roman" w:cs="Times New Roman"/>
          <w:sz w:val="20"/>
          <w:szCs w:val="20"/>
        </w:rPr>
        <w:tab/>
      </w:r>
      <w:r w:rsidRPr="00266A95">
        <w:rPr>
          <w:rFonts w:ascii="Times New Roman" w:hAnsi="Times New Roman" w:cs="Times New Roman"/>
          <w:sz w:val="20"/>
          <w:szCs w:val="20"/>
        </w:rPr>
        <w:tab/>
      </w:r>
      <w:r w:rsidRPr="00266A95">
        <w:rPr>
          <w:rFonts w:ascii="Times New Roman" w:hAnsi="Times New Roman" w:cs="Times New Roman"/>
          <w:sz w:val="20"/>
          <w:szCs w:val="20"/>
        </w:rPr>
        <w:tab/>
        <w:t xml:space="preserve">Joshua Bonn </w:t>
      </w:r>
    </w:p>
    <w:p w14:paraId="2196D948" w14:textId="77777777" w:rsidR="00036892" w:rsidRPr="00266A95" w:rsidRDefault="00036892" w:rsidP="00036892">
      <w:pPr>
        <w:pStyle w:val="NoSpacing"/>
        <w:jc w:val="both"/>
        <w:rPr>
          <w:rFonts w:ascii="Times New Roman" w:hAnsi="Times New Roman" w:cs="Times New Roman"/>
          <w:sz w:val="20"/>
          <w:szCs w:val="20"/>
        </w:rPr>
      </w:pPr>
      <w:r w:rsidRPr="00266A95">
        <w:rPr>
          <w:rFonts w:ascii="Times New Roman" w:hAnsi="Times New Roman" w:cs="Times New Roman"/>
          <w:sz w:val="20"/>
          <w:szCs w:val="20"/>
        </w:rPr>
        <w:t xml:space="preserve">Borough Engineer </w:t>
      </w:r>
      <w:r w:rsidRPr="00266A95">
        <w:rPr>
          <w:rFonts w:ascii="Times New Roman" w:hAnsi="Times New Roman" w:cs="Times New Roman"/>
          <w:sz w:val="20"/>
          <w:szCs w:val="20"/>
        </w:rPr>
        <w:tab/>
      </w:r>
      <w:r w:rsidRPr="00266A95">
        <w:rPr>
          <w:rFonts w:ascii="Times New Roman" w:hAnsi="Times New Roman" w:cs="Times New Roman"/>
          <w:sz w:val="20"/>
          <w:szCs w:val="20"/>
        </w:rPr>
        <w:tab/>
      </w:r>
      <w:r w:rsidRPr="00266A95">
        <w:rPr>
          <w:rFonts w:ascii="Times New Roman" w:hAnsi="Times New Roman" w:cs="Times New Roman"/>
          <w:sz w:val="20"/>
          <w:szCs w:val="20"/>
        </w:rPr>
        <w:tab/>
        <w:t xml:space="preserve">Jeremy Smith </w:t>
      </w:r>
    </w:p>
    <w:p w14:paraId="331A6571" w14:textId="77777777" w:rsidR="00036892" w:rsidRPr="00266A95" w:rsidRDefault="00036892" w:rsidP="00036892">
      <w:pPr>
        <w:pStyle w:val="NoSpacing"/>
        <w:jc w:val="both"/>
        <w:rPr>
          <w:rFonts w:ascii="Times New Roman" w:hAnsi="Times New Roman" w:cs="Times New Roman"/>
          <w:sz w:val="20"/>
          <w:szCs w:val="20"/>
        </w:rPr>
      </w:pPr>
      <w:r w:rsidRPr="00266A95">
        <w:rPr>
          <w:rFonts w:ascii="Times New Roman" w:hAnsi="Times New Roman" w:cs="Times New Roman"/>
          <w:sz w:val="20"/>
          <w:szCs w:val="20"/>
        </w:rPr>
        <w:t xml:space="preserve">Borough EMA Coordinator </w:t>
      </w:r>
      <w:r w:rsidRPr="00266A95">
        <w:rPr>
          <w:rFonts w:ascii="Times New Roman" w:hAnsi="Times New Roman" w:cs="Times New Roman"/>
          <w:sz w:val="20"/>
          <w:szCs w:val="20"/>
        </w:rPr>
        <w:tab/>
      </w:r>
      <w:r w:rsidRPr="00266A95">
        <w:rPr>
          <w:rFonts w:ascii="Times New Roman" w:hAnsi="Times New Roman" w:cs="Times New Roman"/>
          <w:sz w:val="20"/>
          <w:szCs w:val="20"/>
        </w:rPr>
        <w:tab/>
        <w:t xml:space="preserve">Robin Bloss - </w:t>
      </w:r>
      <w:r w:rsidRPr="00266A95">
        <w:rPr>
          <w:rFonts w:ascii="Times New Roman" w:hAnsi="Times New Roman" w:cs="Times New Roman"/>
          <w:b/>
          <w:bCs/>
          <w:sz w:val="20"/>
          <w:szCs w:val="20"/>
        </w:rPr>
        <w:t>Absent</w:t>
      </w:r>
    </w:p>
    <w:p w14:paraId="16B26211" w14:textId="77777777" w:rsidR="00036892" w:rsidRPr="00266A95" w:rsidRDefault="00036892" w:rsidP="00036892">
      <w:pPr>
        <w:pStyle w:val="NoSpacing"/>
        <w:jc w:val="both"/>
        <w:rPr>
          <w:rFonts w:ascii="Times New Roman" w:hAnsi="Times New Roman" w:cs="Times New Roman"/>
          <w:sz w:val="20"/>
          <w:szCs w:val="20"/>
        </w:rPr>
      </w:pPr>
    </w:p>
    <w:p w14:paraId="0641AD21" w14:textId="77777777" w:rsidR="00036892" w:rsidRPr="00266A95" w:rsidRDefault="00036892" w:rsidP="00036892">
      <w:pPr>
        <w:pStyle w:val="NoSpacing"/>
        <w:jc w:val="both"/>
        <w:rPr>
          <w:rFonts w:ascii="Times New Roman" w:hAnsi="Times New Roman" w:cs="Times New Roman"/>
          <w:b/>
          <w:bCs/>
          <w:sz w:val="20"/>
          <w:szCs w:val="20"/>
          <w:u w:val="single"/>
        </w:rPr>
      </w:pPr>
      <w:r w:rsidRPr="00266A95">
        <w:rPr>
          <w:rFonts w:ascii="Times New Roman" w:hAnsi="Times New Roman" w:cs="Times New Roman"/>
          <w:b/>
          <w:bCs/>
          <w:sz w:val="20"/>
          <w:szCs w:val="20"/>
          <w:u w:val="single"/>
        </w:rPr>
        <w:t>PUBLIC COMMENT</w:t>
      </w:r>
    </w:p>
    <w:p w14:paraId="33F49AAC" w14:textId="77777777" w:rsidR="00036892" w:rsidRPr="00266A95" w:rsidRDefault="00036892" w:rsidP="00036892">
      <w:pPr>
        <w:spacing w:after="0" w:line="240" w:lineRule="auto"/>
        <w:jc w:val="both"/>
        <w:rPr>
          <w:rFonts w:ascii="Times New Roman" w:hAnsi="Times New Roman" w:cs="Times New Roman"/>
          <w:sz w:val="20"/>
          <w:szCs w:val="20"/>
        </w:rPr>
      </w:pPr>
      <w:r w:rsidRPr="00266A95">
        <w:rPr>
          <w:rFonts w:ascii="Times New Roman" w:hAnsi="Times New Roman" w:cs="Times New Roman"/>
          <w:sz w:val="20"/>
          <w:szCs w:val="20"/>
        </w:rPr>
        <w:t xml:space="preserve">President Bloss opened the floor for anyone wishing to share comments.  </w:t>
      </w:r>
      <w:bookmarkStart w:id="0" w:name="_Hlk164259379"/>
      <w:r w:rsidRPr="00266A95">
        <w:rPr>
          <w:rFonts w:ascii="Times New Roman" w:hAnsi="Times New Roman" w:cs="Times New Roman"/>
          <w:sz w:val="20"/>
          <w:szCs w:val="20"/>
        </w:rPr>
        <w:t xml:space="preserve">President Bloss stated since no members of the public were in attendance, it would not be necessary to present the protocol for voicing opinions on matters of public concerns and proceeded with this evening’s meeting. </w:t>
      </w:r>
    </w:p>
    <w:bookmarkEnd w:id="0"/>
    <w:p w14:paraId="5468DAA0" w14:textId="49DE93BF" w:rsidR="00036892" w:rsidRPr="00266A95" w:rsidRDefault="00036892" w:rsidP="00036892">
      <w:pPr>
        <w:pStyle w:val="NoSpacing"/>
        <w:jc w:val="both"/>
        <w:rPr>
          <w:rFonts w:ascii="Times New Roman" w:hAnsi="Times New Roman" w:cs="Times New Roman"/>
          <w:b/>
          <w:bCs/>
          <w:sz w:val="20"/>
          <w:szCs w:val="20"/>
          <w:u w:val="single"/>
        </w:rPr>
      </w:pPr>
      <w:r w:rsidRPr="00266A95">
        <w:rPr>
          <w:rFonts w:ascii="Times New Roman" w:hAnsi="Times New Roman" w:cs="Times New Roman"/>
          <w:b/>
          <w:bCs/>
          <w:sz w:val="20"/>
          <w:szCs w:val="20"/>
          <w:u w:val="single"/>
        </w:rPr>
        <w:t xml:space="preserve"> </w:t>
      </w:r>
    </w:p>
    <w:p w14:paraId="49C9067F" w14:textId="77777777" w:rsidR="00036892" w:rsidRPr="00266A95" w:rsidRDefault="0003689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MUNICIPAL SEPARATE STORMWATER SEWER SYSTEM PROGRAM (MS-4)</w:t>
      </w:r>
    </w:p>
    <w:p w14:paraId="400B20D6" w14:textId="156CC1F3" w:rsidR="00036892" w:rsidRPr="00266A95" w:rsidRDefault="0003689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President Bloss opened the floor for anyone wishing to share comments.  Since no members of the public were in attendance, President Bloss proceeded with this evening’s meeting. </w:t>
      </w:r>
    </w:p>
    <w:p w14:paraId="3BCBAFC2" w14:textId="77777777" w:rsidR="00036892" w:rsidRPr="00266A95" w:rsidRDefault="00036892" w:rsidP="00036892">
      <w:pPr>
        <w:spacing w:after="0" w:line="240" w:lineRule="auto"/>
        <w:jc w:val="both"/>
        <w:rPr>
          <w:rFonts w:ascii="Calibri" w:hAnsi="Calibri" w:cs="Calibri"/>
          <w:kern w:val="0"/>
          <w:sz w:val="20"/>
          <w:szCs w:val="20"/>
          <w14:ligatures w14:val="none"/>
        </w:rPr>
      </w:pPr>
    </w:p>
    <w:p w14:paraId="49062419" w14:textId="5ED572E3" w:rsidR="00036892" w:rsidRPr="00266A95" w:rsidRDefault="0003689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MINUTES – DECEMBER 17</w:t>
      </w:r>
      <w:r w:rsidR="00510794" w:rsidRPr="00266A95">
        <w:rPr>
          <w:rFonts w:ascii="Calibri" w:hAnsi="Calibri" w:cs="Calibri"/>
          <w:b/>
          <w:bCs/>
          <w:kern w:val="0"/>
          <w:sz w:val="20"/>
          <w:szCs w:val="20"/>
          <w:u w:val="single"/>
          <w14:ligatures w14:val="none"/>
        </w:rPr>
        <w:t>, 2024,</w:t>
      </w:r>
      <w:r w:rsidRPr="00266A95">
        <w:rPr>
          <w:rFonts w:ascii="Calibri" w:hAnsi="Calibri" w:cs="Calibri"/>
          <w:b/>
          <w:bCs/>
          <w:kern w:val="0"/>
          <w:sz w:val="20"/>
          <w:szCs w:val="20"/>
          <w:u w:val="single"/>
          <w14:ligatures w14:val="none"/>
        </w:rPr>
        <w:t xml:space="preserve"> REGULAR BUSINESS MEETING </w:t>
      </w:r>
    </w:p>
    <w:p w14:paraId="0BA3C068" w14:textId="7424D511" w:rsidR="00036892" w:rsidRPr="00266A95" w:rsidRDefault="0003689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*1)</w:t>
      </w:r>
      <w:r w:rsidRPr="00266A95">
        <w:rPr>
          <w:rFonts w:ascii="Calibri" w:hAnsi="Calibri" w:cs="Calibri"/>
          <w:b/>
          <w:bCs/>
          <w:kern w:val="0"/>
          <w:sz w:val="20"/>
          <w:szCs w:val="20"/>
          <w14:ligatures w14:val="none"/>
        </w:rPr>
        <w:t xml:space="preserve"> </w:t>
      </w:r>
      <w:r w:rsidRPr="00266A95">
        <w:rPr>
          <w:rFonts w:ascii="Calibri" w:hAnsi="Calibri" w:cs="Calibri"/>
          <w:kern w:val="0"/>
          <w:sz w:val="20"/>
          <w:szCs w:val="20"/>
          <w14:ligatures w14:val="none"/>
        </w:rPr>
        <w:t xml:space="preserve">Vice-President Fillman made a </w:t>
      </w:r>
      <w:r w:rsidR="009E0587"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 xml:space="preserve">otion to dispense with the reading of the Minutes from the December 17, 2024, Regular Business Meeting and to approve the same.  Motion seconded by Councilman Thomas.  Motion carried. </w:t>
      </w:r>
    </w:p>
    <w:p w14:paraId="241909C9" w14:textId="77777777" w:rsidR="00036892" w:rsidRPr="00266A95" w:rsidRDefault="00036892" w:rsidP="00036892">
      <w:pPr>
        <w:spacing w:after="0" w:line="240" w:lineRule="auto"/>
        <w:jc w:val="both"/>
        <w:rPr>
          <w:rFonts w:ascii="Calibri" w:hAnsi="Calibri" w:cs="Calibri"/>
          <w:kern w:val="0"/>
          <w:sz w:val="20"/>
          <w:szCs w:val="20"/>
          <w14:ligatures w14:val="none"/>
        </w:rPr>
      </w:pPr>
    </w:p>
    <w:p w14:paraId="6F9919BE" w14:textId="35B794D5" w:rsidR="00036892" w:rsidRPr="00266A95" w:rsidRDefault="0003689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MINUTES – January 7</w:t>
      </w:r>
      <w:r w:rsidR="00510794" w:rsidRPr="00266A95">
        <w:rPr>
          <w:rFonts w:ascii="Calibri" w:hAnsi="Calibri" w:cs="Calibri"/>
          <w:b/>
          <w:bCs/>
          <w:kern w:val="0"/>
          <w:sz w:val="20"/>
          <w:szCs w:val="20"/>
          <w:u w:val="single"/>
          <w14:ligatures w14:val="none"/>
        </w:rPr>
        <w:t>, 2025,</w:t>
      </w:r>
      <w:r w:rsidRPr="00266A95">
        <w:rPr>
          <w:rFonts w:ascii="Calibri" w:hAnsi="Calibri" w:cs="Calibri"/>
          <w:b/>
          <w:bCs/>
          <w:kern w:val="0"/>
          <w:sz w:val="20"/>
          <w:szCs w:val="20"/>
          <w:u w:val="single"/>
          <w14:ligatures w14:val="none"/>
        </w:rPr>
        <w:t xml:space="preserve"> WORKSHOP MEETING</w:t>
      </w:r>
    </w:p>
    <w:p w14:paraId="5F7D70ED" w14:textId="4E8977A7" w:rsidR="00036892" w:rsidRPr="00266A95" w:rsidRDefault="0003689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*2)</w:t>
      </w:r>
      <w:r w:rsidRPr="00266A95">
        <w:rPr>
          <w:rFonts w:ascii="Calibri" w:hAnsi="Calibri" w:cs="Calibri"/>
          <w:b/>
          <w:bCs/>
          <w:kern w:val="0"/>
          <w:sz w:val="20"/>
          <w:szCs w:val="20"/>
          <w14:ligatures w14:val="none"/>
        </w:rPr>
        <w:t xml:space="preserve"> </w:t>
      </w:r>
      <w:r w:rsidRPr="00266A95">
        <w:rPr>
          <w:rFonts w:ascii="Calibri" w:hAnsi="Calibri" w:cs="Calibri"/>
          <w:kern w:val="0"/>
          <w:sz w:val="20"/>
          <w:szCs w:val="20"/>
          <w14:ligatures w14:val="none"/>
        </w:rPr>
        <w:t xml:space="preserve">Vice-President Fillman made a </w:t>
      </w:r>
      <w:r w:rsidR="009E0587"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otion to dispense with the reading of the Minutes from the January 7, 2025, Workshop Meeting and to approve the same</w:t>
      </w:r>
      <w:r w:rsidR="004630EF" w:rsidRPr="00266A95">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 xml:space="preserve"> Motion seconded by </w:t>
      </w:r>
      <w:r w:rsidR="009E0587" w:rsidRPr="00266A95">
        <w:rPr>
          <w:rFonts w:ascii="Calibri" w:hAnsi="Calibri" w:cs="Calibri"/>
          <w:kern w:val="0"/>
          <w:sz w:val="20"/>
          <w:szCs w:val="20"/>
          <w14:ligatures w14:val="none"/>
        </w:rPr>
        <w:t>Councilman</w:t>
      </w:r>
      <w:r w:rsidRPr="00266A95">
        <w:rPr>
          <w:rFonts w:ascii="Calibri" w:hAnsi="Calibri" w:cs="Calibri"/>
          <w:kern w:val="0"/>
          <w:sz w:val="20"/>
          <w:szCs w:val="20"/>
          <w14:ligatures w14:val="none"/>
        </w:rPr>
        <w:t xml:space="preserve"> Wingert. Motion carried.  </w:t>
      </w:r>
    </w:p>
    <w:p w14:paraId="0C9C5E6E" w14:textId="77777777" w:rsidR="00510794" w:rsidRPr="00266A95" w:rsidRDefault="00510794" w:rsidP="00036892">
      <w:pPr>
        <w:spacing w:after="0" w:line="240" w:lineRule="auto"/>
        <w:jc w:val="both"/>
        <w:rPr>
          <w:rFonts w:ascii="Calibri" w:hAnsi="Calibri" w:cs="Calibri"/>
          <w:kern w:val="0"/>
          <w:sz w:val="20"/>
          <w:szCs w:val="20"/>
          <w14:ligatures w14:val="none"/>
        </w:rPr>
      </w:pPr>
    </w:p>
    <w:p w14:paraId="53244F2A" w14:textId="2ED73BBB" w:rsidR="00036892" w:rsidRPr="00266A95" w:rsidRDefault="0003689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TREASURER’S REPORT – MONTH ENDED DECEMBER 31, 2024 </w:t>
      </w:r>
    </w:p>
    <w:p w14:paraId="32FDD374" w14:textId="2A148B23" w:rsidR="00036892" w:rsidRPr="00266A95" w:rsidRDefault="0003689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Secretary Clark read the Report of the Treasurer for the month ending December 31, 2024, as follows: </w:t>
      </w:r>
    </w:p>
    <w:p w14:paraId="4EA5D0C6" w14:textId="42AD57EF" w:rsidR="00036892" w:rsidRPr="00266A95" w:rsidRDefault="00036892" w:rsidP="00036892">
      <w:pPr>
        <w:spacing w:after="0" w:line="240" w:lineRule="auto"/>
        <w:jc w:val="both"/>
        <w:rPr>
          <w:rFonts w:ascii="Calibri" w:hAnsi="Calibri" w:cs="Calibri"/>
          <w:b/>
          <w:bCs/>
          <w:kern w:val="0"/>
          <w:sz w:val="20"/>
          <w:szCs w:val="20"/>
          <w14:ligatures w14:val="none"/>
        </w:rPr>
      </w:pPr>
      <w:bookmarkStart w:id="1" w:name="_Hlk177547316"/>
      <w:r w:rsidRPr="00266A95">
        <w:rPr>
          <w:rFonts w:ascii="Calibri" w:hAnsi="Calibri" w:cs="Calibri"/>
          <w:b/>
          <w:bCs/>
          <w:kern w:val="0"/>
          <w:sz w:val="20"/>
          <w:szCs w:val="20"/>
          <w14:ligatures w14:val="none"/>
        </w:rPr>
        <w:t xml:space="preserve">GENERAL FUND </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t>$   632,589.10</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r>
    </w:p>
    <w:p w14:paraId="4A470848" w14:textId="6038F949" w:rsidR="00036892" w:rsidRPr="00266A95" w:rsidRDefault="00036892" w:rsidP="00036892">
      <w:pPr>
        <w:spacing w:after="0" w:line="240" w:lineRule="auto"/>
        <w:jc w:val="both"/>
        <w:rPr>
          <w:rFonts w:ascii="Calibri" w:hAnsi="Calibri" w:cs="Calibri"/>
          <w:b/>
          <w:bCs/>
          <w:kern w:val="0"/>
          <w:sz w:val="20"/>
          <w:szCs w:val="20"/>
          <w14:ligatures w14:val="none"/>
        </w:rPr>
      </w:pPr>
      <w:r w:rsidRPr="00266A95">
        <w:rPr>
          <w:rFonts w:ascii="Calibri" w:hAnsi="Calibri" w:cs="Calibri"/>
          <w:b/>
          <w:bCs/>
          <w:kern w:val="0"/>
          <w:sz w:val="20"/>
          <w:szCs w:val="20"/>
          <w14:ligatures w14:val="none"/>
        </w:rPr>
        <w:t>SEWER ACCOUNT</w:t>
      </w:r>
      <w:r w:rsidRPr="00266A95">
        <w:rPr>
          <w:rFonts w:ascii="Calibri" w:hAnsi="Calibri" w:cs="Calibri"/>
          <w:b/>
          <w:bCs/>
          <w:kern w:val="0"/>
          <w:sz w:val="20"/>
          <w:szCs w:val="20"/>
          <w14:ligatures w14:val="none"/>
        </w:rPr>
        <w:tab/>
        <w:t>$</w:t>
      </w:r>
      <w:r w:rsidR="002500D2" w:rsidRPr="00266A95">
        <w:rPr>
          <w:rFonts w:ascii="Calibri" w:hAnsi="Calibri" w:cs="Calibri"/>
          <w:b/>
          <w:bCs/>
          <w:kern w:val="0"/>
          <w:sz w:val="20"/>
          <w:szCs w:val="20"/>
          <w14:ligatures w14:val="none"/>
        </w:rPr>
        <w:t xml:space="preserve">   949,664.46</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r>
    </w:p>
    <w:p w14:paraId="22158F85" w14:textId="23B125DC" w:rsidR="00036892" w:rsidRPr="00266A95" w:rsidRDefault="00036892" w:rsidP="00036892">
      <w:pPr>
        <w:spacing w:after="0" w:line="240" w:lineRule="auto"/>
        <w:jc w:val="both"/>
        <w:rPr>
          <w:rFonts w:ascii="Calibri" w:hAnsi="Calibri" w:cs="Calibri"/>
          <w:b/>
          <w:bCs/>
          <w:kern w:val="0"/>
          <w:sz w:val="20"/>
          <w:szCs w:val="20"/>
          <w14:ligatures w14:val="none"/>
        </w:rPr>
      </w:pPr>
      <w:r w:rsidRPr="00266A95">
        <w:rPr>
          <w:rFonts w:ascii="Calibri" w:hAnsi="Calibri" w:cs="Calibri"/>
          <w:b/>
          <w:bCs/>
          <w:kern w:val="0"/>
          <w:sz w:val="20"/>
          <w:szCs w:val="20"/>
          <w14:ligatures w14:val="none"/>
        </w:rPr>
        <w:t xml:space="preserve">LIQUID FUELS </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t xml:space="preserve">$   </w:t>
      </w:r>
      <w:r w:rsidR="002500D2" w:rsidRPr="00266A95">
        <w:rPr>
          <w:rFonts w:ascii="Calibri" w:hAnsi="Calibri" w:cs="Calibri"/>
          <w:b/>
          <w:bCs/>
          <w:kern w:val="0"/>
          <w:sz w:val="20"/>
          <w:szCs w:val="20"/>
          <w14:ligatures w14:val="none"/>
        </w:rPr>
        <w:t xml:space="preserve">  54,780.33</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t xml:space="preserve"> </w:t>
      </w:r>
    </w:p>
    <w:p w14:paraId="302FA13B" w14:textId="7DA978FD" w:rsidR="00036892" w:rsidRPr="00266A95" w:rsidRDefault="00036892" w:rsidP="00036892">
      <w:pPr>
        <w:spacing w:after="0" w:line="240" w:lineRule="auto"/>
        <w:jc w:val="both"/>
        <w:rPr>
          <w:rFonts w:ascii="Calibri" w:hAnsi="Calibri" w:cs="Calibri"/>
          <w:b/>
          <w:bCs/>
          <w:kern w:val="0"/>
          <w:sz w:val="20"/>
          <w:szCs w:val="20"/>
          <w14:ligatures w14:val="none"/>
        </w:rPr>
      </w:pPr>
      <w:r w:rsidRPr="00266A95">
        <w:rPr>
          <w:rFonts w:ascii="Calibri" w:hAnsi="Calibri" w:cs="Calibri"/>
          <w:b/>
          <w:bCs/>
          <w:kern w:val="0"/>
          <w:sz w:val="20"/>
          <w:szCs w:val="20"/>
          <w14:ligatures w14:val="none"/>
        </w:rPr>
        <w:lastRenderedPageBreak/>
        <w:t>SOLID WASTE</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t xml:space="preserve">$   </w:t>
      </w:r>
      <w:r w:rsidR="002500D2" w:rsidRPr="00266A95">
        <w:rPr>
          <w:rFonts w:ascii="Calibri" w:hAnsi="Calibri" w:cs="Calibri"/>
          <w:b/>
          <w:bCs/>
          <w:kern w:val="0"/>
          <w:sz w:val="20"/>
          <w:szCs w:val="20"/>
          <w14:ligatures w14:val="none"/>
        </w:rPr>
        <w:t xml:space="preserve">  81,293.45</w:t>
      </w:r>
      <w:r w:rsidRPr="00266A95">
        <w:rPr>
          <w:rFonts w:ascii="Calibri" w:hAnsi="Calibri" w:cs="Calibri"/>
          <w:b/>
          <w:bCs/>
          <w:kern w:val="0"/>
          <w:sz w:val="20"/>
          <w:szCs w:val="20"/>
          <w14:ligatures w14:val="none"/>
        </w:rPr>
        <w:tab/>
      </w:r>
      <w:r w:rsidRPr="00266A95">
        <w:rPr>
          <w:rFonts w:ascii="Calibri" w:hAnsi="Calibri" w:cs="Calibri"/>
          <w:b/>
          <w:bCs/>
          <w:kern w:val="0"/>
          <w:sz w:val="20"/>
          <w:szCs w:val="20"/>
          <w14:ligatures w14:val="none"/>
        </w:rPr>
        <w:tab/>
      </w:r>
    </w:p>
    <w:p w14:paraId="13D5DE8A" w14:textId="77777777" w:rsidR="00510794" w:rsidRPr="00266A95" w:rsidRDefault="00036892" w:rsidP="00036892">
      <w:pPr>
        <w:spacing w:after="0" w:line="240" w:lineRule="auto"/>
        <w:jc w:val="both"/>
        <w:rPr>
          <w:rFonts w:ascii="Calibri" w:hAnsi="Calibri" w:cs="Calibri"/>
          <w:b/>
          <w:bCs/>
          <w:kern w:val="0"/>
          <w:sz w:val="20"/>
          <w:szCs w:val="20"/>
          <w14:ligatures w14:val="none"/>
        </w:rPr>
      </w:pPr>
      <w:r w:rsidRPr="00266A95">
        <w:rPr>
          <w:rFonts w:ascii="Calibri" w:hAnsi="Calibri" w:cs="Calibri"/>
          <w:b/>
          <w:bCs/>
          <w:kern w:val="0"/>
          <w:sz w:val="20"/>
          <w:szCs w:val="20"/>
          <w14:ligatures w14:val="none"/>
        </w:rPr>
        <w:t xml:space="preserve">CAPITAL RESERVE </w:t>
      </w:r>
      <w:r w:rsidRPr="00266A95">
        <w:rPr>
          <w:rFonts w:ascii="Calibri" w:hAnsi="Calibri" w:cs="Calibri"/>
          <w:b/>
          <w:bCs/>
          <w:kern w:val="0"/>
          <w:sz w:val="20"/>
          <w:szCs w:val="20"/>
          <w14:ligatures w14:val="none"/>
        </w:rPr>
        <w:tab/>
        <w:t xml:space="preserve">$   </w:t>
      </w:r>
      <w:r w:rsidR="002500D2" w:rsidRPr="00266A95">
        <w:rPr>
          <w:rFonts w:ascii="Calibri" w:hAnsi="Calibri" w:cs="Calibri"/>
          <w:b/>
          <w:bCs/>
          <w:kern w:val="0"/>
          <w:sz w:val="20"/>
          <w:szCs w:val="20"/>
          <w14:ligatures w14:val="none"/>
        </w:rPr>
        <w:t>506,203.25</w:t>
      </w:r>
      <w:r w:rsidRPr="00266A95">
        <w:rPr>
          <w:rFonts w:ascii="Calibri" w:hAnsi="Calibri" w:cs="Calibri"/>
          <w:b/>
          <w:bCs/>
          <w:kern w:val="0"/>
          <w:sz w:val="20"/>
          <w:szCs w:val="20"/>
          <w14:ligatures w14:val="none"/>
        </w:rPr>
        <w:tab/>
      </w:r>
      <w:bookmarkEnd w:id="1"/>
    </w:p>
    <w:p w14:paraId="4827E91C" w14:textId="0819EE53" w:rsidR="00036892" w:rsidRPr="00266A95" w:rsidRDefault="0003689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*3)</w:t>
      </w:r>
      <w:r w:rsidRPr="00266A95">
        <w:rPr>
          <w:rFonts w:ascii="Calibri" w:hAnsi="Calibri" w:cs="Calibri"/>
          <w:b/>
          <w:bCs/>
          <w:kern w:val="0"/>
          <w:sz w:val="20"/>
          <w:szCs w:val="20"/>
          <w14:ligatures w14:val="none"/>
        </w:rPr>
        <w:t xml:space="preserve"> </w:t>
      </w:r>
      <w:r w:rsidRPr="00266A95">
        <w:rPr>
          <w:rFonts w:ascii="Calibri" w:hAnsi="Calibri" w:cs="Calibri"/>
          <w:kern w:val="0"/>
          <w:sz w:val="20"/>
          <w:szCs w:val="20"/>
          <w14:ligatures w14:val="none"/>
        </w:rPr>
        <w:t xml:space="preserve">Vice-President Fillman made a </w:t>
      </w:r>
      <w:r w:rsidR="009E0587"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otion to accept the Treasurer’s Report as presented.  Motion seconded by Councilman Thomas.  Motion carried</w:t>
      </w:r>
      <w:r w:rsidR="002500D2" w:rsidRPr="00266A95">
        <w:rPr>
          <w:rFonts w:ascii="Calibri" w:hAnsi="Calibri" w:cs="Calibri"/>
          <w:kern w:val="0"/>
          <w:sz w:val="20"/>
          <w:szCs w:val="20"/>
          <w14:ligatures w14:val="none"/>
        </w:rPr>
        <w:t>.</w:t>
      </w:r>
    </w:p>
    <w:p w14:paraId="0575D219" w14:textId="77777777" w:rsidR="00510794" w:rsidRPr="00266A95" w:rsidRDefault="00510794" w:rsidP="00036892">
      <w:pPr>
        <w:spacing w:after="0" w:line="240" w:lineRule="auto"/>
        <w:jc w:val="both"/>
        <w:rPr>
          <w:rFonts w:ascii="Calibri" w:hAnsi="Calibri" w:cs="Calibri"/>
          <w:kern w:val="0"/>
          <w:sz w:val="20"/>
          <w:szCs w:val="20"/>
          <w14:ligatures w14:val="none"/>
        </w:rPr>
      </w:pPr>
    </w:p>
    <w:p w14:paraId="52858349" w14:textId="2EE59FFE" w:rsidR="00510794" w:rsidRPr="00266A95" w:rsidRDefault="00510794"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PUBLIC SERVICES </w:t>
      </w:r>
    </w:p>
    <w:p w14:paraId="027ADFEC" w14:textId="157AB2BD" w:rsidR="00510794" w:rsidRPr="00266A95" w:rsidRDefault="00EC2713" w:rsidP="00036892">
      <w:pPr>
        <w:spacing w:after="0" w:line="240" w:lineRule="auto"/>
        <w:jc w:val="both"/>
        <w:rPr>
          <w:rFonts w:ascii="Calibri" w:hAnsi="Calibri" w:cs="Calibri"/>
          <w:kern w:val="0"/>
          <w:sz w:val="20"/>
          <w:szCs w:val="20"/>
          <w14:ligatures w14:val="none"/>
        </w:rPr>
      </w:pPr>
      <w:r>
        <w:rPr>
          <w:rFonts w:ascii="Calibri" w:hAnsi="Calibri" w:cs="Calibri"/>
          <w:kern w:val="0"/>
          <w:sz w:val="20"/>
          <w:szCs w:val="20"/>
          <w14:ligatures w14:val="none"/>
        </w:rPr>
        <w:t xml:space="preserve">Swatara Township </w:t>
      </w:r>
      <w:r w:rsidR="00510794" w:rsidRPr="00266A95">
        <w:rPr>
          <w:rFonts w:ascii="Calibri" w:hAnsi="Calibri" w:cs="Calibri"/>
          <w:kern w:val="0"/>
          <w:sz w:val="20"/>
          <w:szCs w:val="20"/>
          <w14:ligatures w14:val="none"/>
        </w:rPr>
        <w:t>Lieutenant Dennis Krahling</w:t>
      </w:r>
      <w:r w:rsidR="00C40B31" w:rsidRPr="00266A95">
        <w:rPr>
          <w:rFonts w:ascii="Calibri" w:hAnsi="Calibri" w:cs="Calibri"/>
          <w:kern w:val="0"/>
          <w:sz w:val="20"/>
          <w:szCs w:val="20"/>
          <w14:ligatures w14:val="none"/>
        </w:rPr>
        <w:t xml:space="preserve"> stated officers handled a total of 1,195 in Swatara Township, and a total of 63 calls</w:t>
      </w:r>
      <w:r w:rsidR="00510794" w:rsidRPr="00266A95">
        <w:rPr>
          <w:rFonts w:ascii="Calibri" w:hAnsi="Calibri" w:cs="Calibri"/>
          <w:kern w:val="0"/>
          <w:sz w:val="20"/>
          <w:szCs w:val="20"/>
          <w14:ligatures w14:val="none"/>
        </w:rPr>
        <w:t xml:space="preserve"> </w:t>
      </w:r>
      <w:r w:rsidR="00C40B31" w:rsidRPr="00266A95">
        <w:rPr>
          <w:rFonts w:ascii="Calibri" w:hAnsi="Calibri" w:cs="Calibri"/>
          <w:kern w:val="0"/>
          <w:sz w:val="20"/>
          <w:szCs w:val="20"/>
          <w14:ligatures w14:val="none"/>
        </w:rPr>
        <w:t xml:space="preserve">for service in Paxtang Borough.  Calls for Paxtang included 2 traffic citations, 4 </w:t>
      </w:r>
      <w:r w:rsidR="003E6510" w:rsidRPr="00266A95">
        <w:rPr>
          <w:rFonts w:ascii="Calibri" w:hAnsi="Calibri" w:cs="Calibri"/>
          <w:kern w:val="0"/>
          <w:sz w:val="20"/>
          <w:szCs w:val="20"/>
          <w14:ligatures w14:val="none"/>
        </w:rPr>
        <w:t>t</w:t>
      </w:r>
      <w:r w:rsidR="00C40B31" w:rsidRPr="00266A95">
        <w:rPr>
          <w:rFonts w:ascii="Calibri" w:hAnsi="Calibri" w:cs="Calibri"/>
          <w:kern w:val="0"/>
          <w:sz w:val="20"/>
          <w:szCs w:val="20"/>
          <w14:ligatures w14:val="none"/>
        </w:rPr>
        <w:t xml:space="preserve">raffic </w:t>
      </w:r>
      <w:r w:rsidR="003E6510" w:rsidRPr="00266A95">
        <w:rPr>
          <w:rFonts w:ascii="Calibri" w:hAnsi="Calibri" w:cs="Calibri"/>
          <w:kern w:val="0"/>
          <w:sz w:val="20"/>
          <w:szCs w:val="20"/>
          <w14:ligatures w14:val="none"/>
        </w:rPr>
        <w:t>w</w:t>
      </w:r>
      <w:r w:rsidR="00C40B31" w:rsidRPr="00266A95">
        <w:rPr>
          <w:rFonts w:ascii="Calibri" w:hAnsi="Calibri" w:cs="Calibri"/>
          <w:kern w:val="0"/>
          <w:sz w:val="20"/>
          <w:szCs w:val="20"/>
          <w14:ligatures w14:val="none"/>
        </w:rPr>
        <w:t xml:space="preserve">arnings, 4 </w:t>
      </w:r>
      <w:r w:rsidR="003E6510" w:rsidRPr="00266A95">
        <w:rPr>
          <w:rFonts w:ascii="Calibri" w:hAnsi="Calibri" w:cs="Calibri"/>
          <w:kern w:val="0"/>
          <w:sz w:val="20"/>
          <w:szCs w:val="20"/>
          <w14:ligatures w14:val="none"/>
        </w:rPr>
        <w:t>p</w:t>
      </w:r>
      <w:r w:rsidR="00C40B31" w:rsidRPr="00266A95">
        <w:rPr>
          <w:rFonts w:ascii="Calibri" w:hAnsi="Calibri" w:cs="Calibri"/>
          <w:kern w:val="0"/>
          <w:sz w:val="20"/>
          <w:szCs w:val="20"/>
          <w14:ligatures w14:val="none"/>
        </w:rPr>
        <w:t xml:space="preserve">arking </w:t>
      </w:r>
      <w:r w:rsidR="003E6510" w:rsidRPr="00266A95">
        <w:rPr>
          <w:rFonts w:ascii="Calibri" w:hAnsi="Calibri" w:cs="Calibri"/>
          <w:kern w:val="0"/>
          <w:sz w:val="20"/>
          <w:szCs w:val="20"/>
          <w14:ligatures w14:val="none"/>
        </w:rPr>
        <w:t>v</w:t>
      </w:r>
      <w:r w:rsidR="00C40B31" w:rsidRPr="00266A95">
        <w:rPr>
          <w:rFonts w:ascii="Calibri" w:hAnsi="Calibri" w:cs="Calibri"/>
          <w:kern w:val="0"/>
          <w:sz w:val="20"/>
          <w:szCs w:val="20"/>
          <w14:ligatures w14:val="none"/>
        </w:rPr>
        <w:t xml:space="preserve">iolations, </w:t>
      </w:r>
      <w:r w:rsidRPr="00266A95">
        <w:rPr>
          <w:rFonts w:ascii="Calibri" w:hAnsi="Calibri" w:cs="Calibri"/>
          <w:kern w:val="0"/>
          <w:sz w:val="20"/>
          <w:szCs w:val="20"/>
          <w14:ligatures w14:val="none"/>
        </w:rPr>
        <w:t>2-foot</w:t>
      </w:r>
      <w:r w:rsidR="00C40B31" w:rsidRPr="00266A95">
        <w:rPr>
          <w:rFonts w:ascii="Calibri" w:hAnsi="Calibri" w:cs="Calibri"/>
          <w:kern w:val="0"/>
          <w:sz w:val="20"/>
          <w:szCs w:val="20"/>
          <w14:ligatures w14:val="none"/>
        </w:rPr>
        <w:t xml:space="preserve"> </w:t>
      </w:r>
      <w:r w:rsidR="003E6510" w:rsidRPr="00266A95">
        <w:rPr>
          <w:rFonts w:ascii="Calibri" w:hAnsi="Calibri" w:cs="Calibri"/>
          <w:kern w:val="0"/>
          <w:sz w:val="20"/>
          <w:szCs w:val="20"/>
          <w14:ligatures w14:val="none"/>
        </w:rPr>
        <w:t>p</w:t>
      </w:r>
      <w:r w:rsidR="00C40B31" w:rsidRPr="00266A95">
        <w:rPr>
          <w:rFonts w:ascii="Calibri" w:hAnsi="Calibri" w:cs="Calibri"/>
          <w:kern w:val="0"/>
          <w:sz w:val="20"/>
          <w:szCs w:val="20"/>
          <w14:ligatures w14:val="none"/>
        </w:rPr>
        <w:t xml:space="preserve">atrols, and 1 </w:t>
      </w:r>
      <w:r w:rsidR="003E6510" w:rsidRPr="00266A95">
        <w:rPr>
          <w:rFonts w:ascii="Calibri" w:hAnsi="Calibri" w:cs="Calibri"/>
          <w:kern w:val="0"/>
          <w:sz w:val="20"/>
          <w:szCs w:val="20"/>
          <w14:ligatures w14:val="none"/>
        </w:rPr>
        <w:t>s</w:t>
      </w:r>
      <w:r w:rsidR="00C40B31" w:rsidRPr="00266A95">
        <w:rPr>
          <w:rFonts w:ascii="Calibri" w:hAnsi="Calibri" w:cs="Calibri"/>
          <w:kern w:val="0"/>
          <w:sz w:val="20"/>
          <w:szCs w:val="20"/>
          <w14:ligatures w14:val="none"/>
        </w:rPr>
        <w:t xml:space="preserve">chool </w:t>
      </w:r>
      <w:r w:rsidR="003E6510" w:rsidRPr="00266A95">
        <w:rPr>
          <w:rFonts w:ascii="Calibri" w:hAnsi="Calibri" w:cs="Calibri"/>
          <w:kern w:val="0"/>
          <w:sz w:val="20"/>
          <w:szCs w:val="20"/>
          <w14:ligatures w14:val="none"/>
        </w:rPr>
        <w:t>f</w:t>
      </w:r>
      <w:r w:rsidR="00C40B31" w:rsidRPr="00266A95">
        <w:rPr>
          <w:rFonts w:ascii="Calibri" w:hAnsi="Calibri" w:cs="Calibri"/>
          <w:kern w:val="0"/>
          <w:sz w:val="20"/>
          <w:szCs w:val="20"/>
          <w14:ligatures w14:val="none"/>
        </w:rPr>
        <w:t xml:space="preserve">oot </w:t>
      </w:r>
      <w:r w:rsidR="003E6510" w:rsidRPr="00266A95">
        <w:rPr>
          <w:rFonts w:ascii="Calibri" w:hAnsi="Calibri" w:cs="Calibri"/>
          <w:kern w:val="0"/>
          <w:sz w:val="20"/>
          <w:szCs w:val="20"/>
          <w14:ligatures w14:val="none"/>
        </w:rPr>
        <w:t>p</w:t>
      </w:r>
      <w:r w:rsidR="00C40B31" w:rsidRPr="00266A95">
        <w:rPr>
          <w:rFonts w:ascii="Calibri" w:hAnsi="Calibri" w:cs="Calibri"/>
          <w:kern w:val="0"/>
          <w:sz w:val="20"/>
          <w:szCs w:val="20"/>
          <w14:ligatures w14:val="none"/>
        </w:rPr>
        <w:t>atrol.  Trend</w:t>
      </w:r>
      <w:r w:rsidR="00704406" w:rsidRPr="00266A95">
        <w:rPr>
          <w:rFonts w:ascii="Calibri" w:hAnsi="Calibri" w:cs="Calibri"/>
          <w:kern w:val="0"/>
          <w:sz w:val="20"/>
          <w:szCs w:val="20"/>
          <w14:ligatures w14:val="none"/>
        </w:rPr>
        <w:t>s on</w:t>
      </w:r>
      <w:r w:rsidR="00C40B31" w:rsidRPr="00266A95">
        <w:rPr>
          <w:rFonts w:ascii="Calibri" w:hAnsi="Calibri" w:cs="Calibri"/>
          <w:kern w:val="0"/>
          <w:sz w:val="20"/>
          <w:szCs w:val="20"/>
          <w14:ligatures w14:val="none"/>
        </w:rPr>
        <w:t xml:space="preserve"> crime for the past 3 months, </w:t>
      </w:r>
      <w:r w:rsidR="00704406" w:rsidRPr="00266A95">
        <w:rPr>
          <w:rFonts w:ascii="Calibri" w:hAnsi="Calibri" w:cs="Calibri"/>
          <w:kern w:val="0"/>
          <w:sz w:val="20"/>
          <w:szCs w:val="20"/>
          <w14:ligatures w14:val="none"/>
        </w:rPr>
        <w:t>y</w:t>
      </w:r>
      <w:r w:rsidR="00C40B31" w:rsidRPr="00266A95">
        <w:rPr>
          <w:rFonts w:ascii="Calibri" w:hAnsi="Calibri" w:cs="Calibri"/>
          <w:kern w:val="0"/>
          <w:sz w:val="20"/>
          <w:szCs w:val="20"/>
          <w14:ligatures w14:val="none"/>
        </w:rPr>
        <w:t xml:space="preserve">ear </w:t>
      </w:r>
      <w:r w:rsidR="00704406" w:rsidRPr="00266A95">
        <w:rPr>
          <w:rFonts w:ascii="Calibri" w:hAnsi="Calibri" w:cs="Calibri"/>
          <w:kern w:val="0"/>
          <w:sz w:val="20"/>
          <w:szCs w:val="20"/>
          <w14:ligatures w14:val="none"/>
        </w:rPr>
        <w:t>t</w:t>
      </w:r>
      <w:r w:rsidR="00C40B31" w:rsidRPr="00266A95">
        <w:rPr>
          <w:rFonts w:ascii="Calibri" w:hAnsi="Calibri" w:cs="Calibri"/>
          <w:kern w:val="0"/>
          <w:sz w:val="20"/>
          <w:szCs w:val="20"/>
          <w14:ligatures w14:val="none"/>
        </w:rPr>
        <w:t xml:space="preserve">o </w:t>
      </w:r>
      <w:r w:rsidR="00704406" w:rsidRPr="00266A95">
        <w:rPr>
          <w:rFonts w:ascii="Calibri" w:hAnsi="Calibri" w:cs="Calibri"/>
          <w:kern w:val="0"/>
          <w:sz w:val="20"/>
          <w:szCs w:val="20"/>
          <w14:ligatures w14:val="none"/>
        </w:rPr>
        <w:t>d</w:t>
      </w:r>
      <w:r w:rsidR="00C40B31" w:rsidRPr="00266A95">
        <w:rPr>
          <w:rFonts w:ascii="Calibri" w:hAnsi="Calibri" w:cs="Calibri"/>
          <w:kern w:val="0"/>
          <w:sz w:val="20"/>
          <w:szCs w:val="20"/>
          <w14:ligatures w14:val="none"/>
        </w:rPr>
        <w:t xml:space="preserve">ate, and previous </w:t>
      </w:r>
      <w:r w:rsidR="00704406" w:rsidRPr="00266A95">
        <w:rPr>
          <w:rFonts w:ascii="Calibri" w:hAnsi="Calibri" w:cs="Calibri"/>
          <w:kern w:val="0"/>
          <w:sz w:val="20"/>
          <w:szCs w:val="20"/>
          <w14:ligatures w14:val="none"/>
        </w:rPr>
        <w:t>y</w:t>
      </w:r>
      <w:r w:rsidR="00C40B31" w:rsidRPr="00266A95">
        <w:rPr>
          <w:rFonts w:ascii="Calibri" w:hAnsi="Calibri" w:cs="Calibri"/>
          <w:kern w:val="0"/>
          <w:sz w:val="20"/>
          <w:szCs w:val="20"/>
          <w14:ligatures w14:val="none"/>
        </w:rPr>
        <w:t>ear were presented.</w:t>
      </w:r>
    </w:p>
    <w:p w14:paraId="4829E245" w14:textId="77777777" w:rsidR="00C40B31" w:rsidRPr="00266A95" w:rsidRDefault="00C40B31" w:rsidP="00036892">
      <w:pPr>
        <w:spacing w:after="0" w:line="240" w:lineRule="auto"/>
        <w:jc w:val="both"/>
        <w:rPr>
          <w:rFonts w:ascii="Calibri" w:hAnsi="Calibri" w:cs="Calibri"/>
          <w:kern w:val="0"/>
          <w:sz w:val="20"/>
          <w:szCs w:val="20"/>
          <w14:ligatures w14:val="none"/>
        </w:rPr>
      </w:pPr>
    </w:p>
    <w:p w14:paraId="13EBF550" w14:textId="02A1E5E6" w:rsidR="00C40B31" w:rsidRPr="00266A95" w:rsidRDefault="00C40B31"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President Bloss stated she was very pleased with the new format </w:t>
      </w:r>
      <w:r w:rsidR="003E6510" w:rsidRPr="00266A95">
        <w:rPr>
          <w:rFonts w:ascii="Calibri" w:hAnsi="Calibri" w:cs="Calibri"/>
          <w:kern w:val="0"/>
          <w:sz w:val="20"/>
          <w:szCs w:val="20"/>
          <w14:ligatures w14:val="none"/>
        </w:rPr>
        <w:t>for presenting</w:t>
      </w:r>
      <w:r w:rsidRPr="00266A95">
        <w:rPr>
          <w:rFonts w:ascii="Calibri" w:hAnsi="Calibri" w:cs="Calibri"/>
          <w:kern w:val="0"/>
          <w:sz w:val="20"/>
          <w:szCs w:val="20"/>
          <w14:ligatures w14:val="none"/>
        </w:rPr>
        <w:t xml:space="preserve"> monthly statistics</w:t>
      </w:r>
      <w:r w:rsidR="003E6510" w:rsidRPr="00266A95">
        <w:rPr>
          <w:rFonts w:ascii="Calibri" w:hAnsi="Calibri" w:cs="Calibri"/>
          <w:kern w:val="0"/>
          <w:sz w:val="20"/>
          <w:szCs w:val="20"/>
          <w14:ligatures w14:val="none"/>
        </w:rPr>
        <w:t xml:space="preserve">, noted crime was down in 2024 from 2023, and requested her message of gratitude be </w:t>
      </w:r>
      <w:r w:rsidR="00704406" w:rsidRPr="00266A95">
        <w:rPr>
          <w:rFonts w:ascii="Calibri" w:hAnsi="Calibri" w:cs="Calibri"/>
          <w:kern w:val="0"/>
          <w:sz w:val="20"/>
          <w:szCs w:val="20"/>
          <w14:ligatures w14:val="none"/>
        </w:rPr>
        <w:t>expressed</w:t>
      </w:r>
      <w:r w:rsidR="003E6510" w:rsidRPr="00266A95">
        <w:rPr>
          <w:rFonts w:ascii="Calibri" w:hAnsi="Calibri" w:cs="Calibri"/>
          <w:kern w:val="0"/>
          <w:sz w:val="20"/>
          <w:szCs w:val="20"/>
          <w14:ligatures w14:val="none"/>
        </w:rPr>
        <w:t xml:space="preserve"> to </w:t>
      </w:r>
      <w:r w:rsidR="00EC2713">
        <w:rPr>
          <w:rFonts w:ascii="Calibri" w:hAnsi="Calibri" w:cs="Calibri"/>
          <w:kern w:val="0"/>
          <w:sz w:val="20"/>
          <w:szCs w:val="20"/>
          <w14:ligatures w14:val="none"/>
        </w:rPr>
        <w:t xml:space="preserve">Swatara Township </w:t>
      </w:r>
      <w:r w:rsidR="003E6510" w:rsidRPr="00266A95">
        <w:rPr>
          <w:rFonts w:ascii="Calibri" w:hAnsi="Calibri" w:cs="Calibri"/>
          <w:kern w:val="0"/>
          <w:sz w:val="20"/>
          <w:szCs w:val="20"/>
          <w14:ligatures w14:val="none"/>
        </w:rPr>
        <w:t>Police Chief Thomas Stauffer</w:t>
      </w:r>
      <w:r w:rsidR="00704406" w:rsidRPr="00266A95">
        <w:rPr>
          <w:rFonts w:ascii="Calibri" w:hAnsi="Calibri" w:cs="Calibri"/>
          <w:kern w:val="0"/>
          <w:sz w:val="20"/>
          <w:szCs w:val="20"/>
          <w14:ligatures w14:val="none"/>
        </w:rPr>
        <w:t>.</w:t>
      </w:r>
      <w:r w:rsidRPr="00266A95">
        <w:rPr>
          <w:rFonts w:ascii="Calibri" w:hAnsi="Calibri" w:cs="Calibri"/>
          <w:kern w:val="0"/>
          <w:sz w:val="20"/>
          <w:szCs w:val="20"/>
          <w14:ligatures w14:val="none"/>
        </w:rPr>
        <w:t xml:space="preserve"> </w:t>
      </w:r>
    </w:p>
    <w:p w14:paraId="21D0CE25" w14:textId="77777777" w:rsidR="00C40B31" w:rsidRPr="00266A95" w:rsidRDefault="00C40B31" w:rsidP="00036892">
      <w:pPr>
        <w:spacing w:after="0" w:line="240" w:lineRule="auto"/>
        <w:jc w:val="both"/>
        <w:rPr>
          <w:rFonts w:ascii="Calibri" w:hAnsi="Calibri" w:cs="Calibri"/>
          <w:kern w:val="0"/>
          <w:sz w:val="20"/>
          <w:szCs w:val="20"/>
          <w14:ligatures w14:val="none"/>
        </w:rPr>
      </w:pPr>
    </w:p>
    <w:p w14:paraId="103CA851" w14:textId="43403B1A" w:rsidR="00C40B31" w:rsidRPr="00266A95" w:rsidRDefault="00C40B31"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COMMUNITY SERVICE REPORT </w:t>
      </w:r>
      <w:r w:rsidR="00101AC7">
        <w:rPr>
          <w:rFonts w:ascii="Calibri" w:hAnsi="Calibri" w:cs="Calibri"/>
          <w:b/>
          <w:bCs/>
          <w:kern w:val="0"/>
          <w:sz w:val="20"/>
          <w:szCs w:val="20"/>
          <w:u w:val="single"/>
          <w14:ligatures w14:val="none"/>
        </w:rPr>
        <w:t>FOR DECEMBER 2024</w:t>
      </w:r>
    </w:p>
    <w:p w14:paraId="5E61AB97" w14:textId="7217A5A9" w:rsidR="00704406" w:rsidRPr="00266A95" w:rsidRDefault="003E6510" w:rsidP="00704406">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Various officers participated in or attended the following: Annual Paxtang Borough Tree Lighting Ceremony</w:t>
      </w:r>
      <w:r w:rsidR="00EC2713">
        <w:rPr>
          <w:rFonts w:ascii="Calibri" w:hAnsi="Calibri" w:cs="Calibri"/>
          <w:kern w:val="0"/>
          <w:sz w:val="20"/>
          <w:szCs w:val="20"/>
          <w14:ligatures w14:val="none"/>
        </w:rPr>
        <w:t>,</w:t>
      </w:r>
      <w:r w:rsidRPr="00266A95">
        <w:rPr>
          <w:rFonts w:ascii="Calibri" w:hAnsi="Calibri" w:cs="Calibri"/>
          <w:kern w:val="0"/>
          <w:sz w:val="20"/>
          <w:szCs w:val="20"/>
          <w14:ligatures w14:val="none"/>
        </w:rPr>
        <w:t xml:space="preserve"> Annual Swatara Township Tree Lighting Ceremony, </w:t>
      </w:r>
      <w:r w:rsidR="00704406" w:rsidRPr="00266A95">
        <w:rPr>
          <w:rFonts w:ascii="Calibri" w:hAnsi="Calibri" w:cs="Calibri"/>
          <w:kern w:val="0"/>
          <w:sz w:val="20"/>
          <w:szCs w:val="20"/>
          <w14:ligatures w14:val="none"/>
        </w:rPr>
        <w:t>L</w:t>
      </w:r>
      <w:r w:rsidR="00AC53D4" w:rsidRPr="00266A95">
        <w:rPr>
          <w:rFonts w:ascii="Calibri" w:hAnsi="Calibri" w:cs="Calibri"/>
          <w:kern w:val="0"/>
          <w:sz w:val="20"/>
          <w:szCs w:val="20"/>
          <w14:ligatures w14:val="none"/>
        </w:rPr>
        <w:t xml:space="preserve">oading of wreaths for </w:t>
      </w:r>
      <w:r w:rsidRPr="00266A95">
        <w:rPr>
          <w:rFonts w:ascii="Calibri" w:hAnsi="Calibri" w:cs="Calibri"/>
          <w:kern w:val="0"/>
          <w:sz w:val="20"/>
          <w:szCs w:val="20"/>
          <w14:ligatures w14:val="none"/>
        </w:rPr>
        <w:t>Wreaths Across Ameri</w:t>
      </w:r>
      <w:r w:rsidR="00344EAB">
        <w:rPr>
          <w:rFonts w:ascii="Calibri" w:hAnsi="Calibri" w:cs="Calibri"/>
          <w:kern w:val="0"/>
          <w:sz w:val="20"/>
          <w:szCs w:val="20"/>
          <w14:ligatures w14:val="none"/>
        </w:rPr>
        <w:t>ca</w:t>
      </w:r>
      <w:r w:rsidRPr="00266A95">
        <w:rPr>
          <w:rFonts w:ascii="Calibri" w:hAnsi="Calibri" w:cs="Calibri"/>
          <w:kern w:val="0"/>
          <w:sz w:val="20"/>
          <w:szCs w:val="20"/>
          <w14:ligatures w14:val="none"/>
        </w:rPr>
        <w:t xml:space="preserve"> Day at J. B. Hunt Transport Services, Shop with a Cop at </w:t>
      </w:r>
      <w:r w:rsidR="00AC53D4" w:rsidRPr="00266A95">
        <w:rPr>
          <w:rFonts w:ascii="Calibri" w:hAnsi="Calibri" w:cs="Calibri"/>
          <w:kern w:val="0"/>
          <w:sz w:val="20"/>
          <w:szCs w:val="20"/>
          <w14:ligatures w14:val="none"/>
        </w:rPr>
        <w:t xml:space="preserve">the Walmart Retail Center in Swatara Township, </w:t>
      </w:r>
      <w:r w:rsidR="00704406" w:rsidRPr="00266A95">
        <w:rPr>
          <w:rFonts w:ascii="Calibri" w:hAnsi="Calibri" w:cs="Calibri"/>
          <w:kern w:val="0"/>
          <w:sz w:val="20"/>
          <w:szCs w:val="20"/>
          <w14:ligatures w14:val="none"/>
        </w:rPr>
        <w:t>L</w:t>
      </w:r>
      <w:r w:rsidR="00AC53D4" w:rsidRPr="00266A95">
        <w:rPr>
          <w:rFonts w:ascii="Calibri" w:hAnsi="Calibri" w:cs="Calibri"/>
          <w:kern w:val="0"/>
          <w:sz w:val="20"/>
          <w:szCs w:val="20"/>
          <w14:ligatures w14:val="none"/>
        </w:rPr>
        <w:t>aying of wreaths for Wreaths Across Americ</w:t>
      </w:r>
      <w:r w:rsidR="00344EAB">
        <w:rPr>
          <w:rFonts w:ascii="Calibri" w:hAnsi="Calibri" w:cs="Calibri"/>
          <w:kern w:val="0"/>
          <w:sz w:val="20"/>
          <w:szCs w:val="20"/>
          <w14:ligatures w14:val="none"/>
        </w:rPr>
        <w:t>a</w:t>
      </w:r>
      <w:r w:rsidR="00AC53D4" w:rsidRPr="00266A95">
        <w:rPr>
          <w:rFonts w:ascii="Calibri" w:hAnsi="Calibri" w:cs="Calibri"/>
          <w:kern w:val="0"/>
          <w:sz w:val="20"/>
          <w:szCs w:val="20"/>
          <w14:ligatures w14:val="none"/>
        </w:rPr>
        <w:t xml:space="preserve"> Day at the Midland Cemetery in Swatara Township, Holiday Meal Meet and Greet at the Steelton-</w:t>
      </w:r>
      <w:proofErr w:type="spellStart"/>
      <w:r w:rsidR="00AC53D4" w:rsidRPr="00266A95">
        <w:rPr>
          <w:rFonts w:ascii="Calibri" w:hAnsi="Calibri" w:cs="Calibri"/>
          <w:kern w:val="0"/>
          <w:sz w:val="20"/>
          <w:szCs w:val="20"/>
          <w14:ligatures w14:val="none"/>
        </w:rPr>
        <w:t>Highspire</w:t>
      </w:r>
      <w:proofErr w:type="spellEnd"/>
      <w:r w:rsidR="00AC53D4" w:rsidRPr="00266A95">
        <w:rPr>
          <w:rFonts w:ascii="Calibri" w:hAnsi="Calibri" w:cs="Calibri"/>
          <w:kern w:val="0"/>
          <w:sz w:val="20"/>
          <w:szCs w:val="20"/>
          <w14:ligatures w14:val="none"/>
        </w:rPr>
        <w:t xml:space="preserve"> School District, </w:t>
      </w:r>
      <w:r w:rsidR="00704406" w:rsidRPr="00266A95">
        <w:rPr>
          <w:rFonts w:ascii="Calibri" w:hAnsi="Calibri" w:cs="Calibri"/>
          <w:kern w:val="0"/>
          <w:sz w:val="20"/>
          <w:szCs w:val="20"/>
          <w14:ligatures w14:val="none"/>
        </w:rPr>
        <w:t xml:space="preserve">Read books to students at St. Catherine Laboure School in Swatara Township, Junior Achievement Yes Program hosted by Swatara Middle School – </w:t>
      </w:r>
      <w:r w:rsidR="00344EAB">
        <w:rPr>
          <w:rFonts w:ascii="Calibri" w:hAnsi="Calibri" w:cs="Calibri"/>
          <w:kern w:val="0"/>
          <w:sz w:val="20"/>
          <w:szCs w:val="20"/>
          <w14:ligatures w14:val="none"/>
        </w:rPr>
        <w:t>p</w:t>
      </w:r>
      <w:r w:rsidR="00704406" w:rsidRPr="00266A95">
        <w:rPr>
          <w:rFonts w:ascii="Calibri" w:hAnsi="Calibri" w:cs="Calibri"/>
          <w:kern w:val="0"/>
          <w:sz w:val="20"/>
          <w:szCs w:val="20"/>
          <w14:ligatures w14:val="none"/>
        </w:rPr>
        <w:t>resentation on life skills, and an educational outreach on drugs and alcohol was presented to Congolese members of the Crossroads Christian Ministries Church in Swatara Township.</w:t>
      </w:r>
    </w:p>
    <w:p w14:paraId="3646AEBD" w14:textId="77777777" w:rsidR="00266A95" w:rsidRDefault="00266A95" w:rsidP="00036892">
      <w:pPr>
        <w:spacing w:after="0" w:line="240" w:lineRule="auto"/>
        <w:jc w:val="both"/>
        <w:rPr>
          <w:rFonts w:ascii="Calibri" w:hAnsi="Calibri" w:cs="Calibri"/>
          <w:kern w:val="0"/>
          <w:sz w:val="20"/>
          <w:szCs w:val="20"/>
          <w14:ligatures w14:val="none"/>
        </w:rPr>
      </w:pPr>
    </w:p>
    <w:p w14:paraId="536549B4" w14:textId="4907409D" w:rsidR="00C33F6F" w:rsidRPr="00266A95" w:rsidRDefault="00C33F6F"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Teaching, Educating </w:t>
      </w:r>
      <w:proofErr w:type="gramStart"/>
      <w:r w:rsidRPr="00266A95">
        <w:rPr>
          <w:rFonts w:ascii="Calibri" w:hAnsi="Calibri" w:cs="Calibri"/>
          <w:b/>
          <w:bCs/>
          <w:kern w:val="0"/>
          <w:sz w:val="20"/>
          <w:szCs w:val="20"/>
          <w:u w:val="single"/>
          <w14:ligatures w14:val="none"/>
        </w:rPr>
        <w:t>And</w:t>
      </w:r>
      <w:proofErr w:type="gramEnd"/>
      <w:r w:rsidRPr="00266A95">
        <w:rPr>
          <w:rFonts w:ascii="Calibri" w:hAnsi="Calibri" w:cs="Calibri"/>
          <w:b/>
          <w:bCs/>
          <w:kern w:val="0"/>
          <w:sz w:val="20"/>
          <w:szCs w:val="20"/>
          <w:u w:val="single"/>
          <w14:ligatures w14:val="none"/>
        </w:rPr>
        <w:t xml:space="preserve"> Mentoring (TEAM)</w:t>
      </w:r>
    </w:p>
    <w:p w14:paraId="0B56E103" w14:textId="2147D807" w:rsidR="00C33F6F" w:rsidRPr="00266A95" w:rsidRDefault="00C33F6F"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One TEAM lesson was </w:t>
      </w:r>
      <w:r w:rsidR="00344EAB">
        <w:rPr>
          <w:rFonts w:ascii="Calibri" w:hAnsi="Calibri" w:cs="Calibri"/>
          <w:kern w:val="0"/>
          <w:sz w:val="20"/>
          <w:szCs w:val="20"/>
          <w14:ligatures w14:val="none"/>
        </w:rPr>
        <w:t>presented</w:t>
      </w:r>
      <w:r w:rsidRPr="00266A95">
        <w:rPr>
          <w:rFonts w:ascii="Calibri" w:hAnsi="Calibri" w:cs="Calibri"/>
          <w:kern w:val="0"/>
          <w:sz w:val="20"/>
          <w:szCs w:val="20"/>
          <w14:ligatures w14:val="none"/>
        </w:rPr>
        <w:t xml:space="preserve"> at St. Catherine’s Laboure School.  Various schools in the Central Dauphin School District and the Steelton </w:t>
      </w:r>
      <w:proofErr w:type="spellStart"/>
      <w:r w:rsidRPr="00266A95">
        <w:rPr>
          <w:rFonts w:ascii="Calibri" w:hAnsi="Calibri" w:cs="Calibri"/>
          <w:kern w:val="0"/>
          <w:sz w:val="20"/>
          <w:szCs w:val="20"/>
          <w14:ligatures w14:val="none"/>
        </w:rPr>
        <w:t>Highspire</w:t>
      </w:r>
      <w:proofErr w:type="spellEnd"/>
      <w:r w:rsidRPr="00266A95">
        <w:rPr>
          <w:rFonts w:ascii="Calibri" w:hAnsi="Calibri" w:cs="Calibri"/>
          <w:kern w:val="0"/>
          <w:sz w:val="20"/>
          <w:szCs w:val="20"/>
          <w14:ligatures w14:val="none"/>
        </w:rPr>
        <w:t xml:space="preserve"> School District ha</w:t>
      </w:r>
      <w:r w:rsidR="00704406" w:rsidRPr="00266A95">
        <w:rPr>
          <w:rFonts w:ascii="Calibri" w:hAnsi="Calibri" w:cs="Calibri"/>
          <w:kern w:val="0"/>
          <w:sz w:val="20"/>
          <w:szCs w:val="20"/>
          <w14:ligatures w14:val="none"/>
        </w:rPr>
        <w:t>ve</w:t>
      </w:r>
      <w:r w:rsidRPr="00266A95">
        <w:rPr>
          <w:rFonts w:ascii="Calibri" w:hAnsi="Calibri" w:cs="Calibri"/>
          <w:kern w:val="0"/>
          <w:sz w:val="20"/>
          <w:szCs w:val="20"/>
          <w14:ligatures w14:val="none"/>
        </w:rPr>
        <w:t xml:space="preserve"> a TEAM officer assigned to them.  Officers</w:t>
      </w:r>
      <w:r w:rsidR="00704406" w:rsidRPr="00266A95">
        <w:rPr>
          <w:rFonts w:ascii="Calibri" w:hAnsi="Calibri" w:cs="Calibri"/>
          <w:kern w:val="0"/>
          <w:sz w:val="20"/>
          <w:szCs w:val="20"/>
          <w14:ligatures w14:val="none"/>
        </w:rPr>
        <w:t xml:space="preserve"> periodically</w:t>
      </w:r>
      <w:r w:rsidRPr="00266A95">
        <w:rPr>
          <w:rFonts w:ascii="Calibri" w:hAnsi="Calibri" w:cs="Calibri"/>
          <w:kern w:val="0"/>
          <w:sz w:val="20"/>
          <w:szCs w:val="20"/>
          <w14:ligatures w14:val="none"/>
        </w:rPr>
        <w:t xml:space="preserve"> present </w:t>
      </w:r>
      <w:r w:rsidR="00704406" w:rsidRPr="00266A95">
        <w:rPr>
          <w:rFonts w:ascii="Calibri" w:hAnsi="Calibri" w:cs="Calibri"/>
          <w:kern w:val="0"/>
          <w:sz w:val="20"/>
          <w:szCs w:val="20"/>
          <w14:ligatures w14:val="none"/>
        </w:rPr>
        <w:t xml:space="preserve">lessons on safety to students. </w:t>
      </w:r>
    </w:p>
    <w:p w14:paraId="4BCAC69D" w14:textId="77777777" w:rsidR="00C33F6F" w:rsidRPr="00266A95" w:rsidRDefault="00C33F6F" w:rsidP="00036892">
      <w:pPr>
        <w:spacing w:after="0" w:line="240" w:lineRule="auto"/>
        <w:jc w:val="both"/>
        <w:rPr>
          <w:rFonts w:ascii="Calibri" w:hAnsi="Calibri" w:cs="Calibri"/>
          <w:b/>
          <w:bCs/>
          <w:kern w:val="0"/>
          <w:sz w:val="20"/>
          <w:szCs w:val="20"/>
          <w:u w:val="single"/>
          <w14:ligatures w14:val="none"/>
        </w:rPr>
      </w:pPr>
    </w:p>
    <w:p w14:paraId="51615282" w14:textId="7A683E02" w:rsidR="00C33F6F" w:rsidRPr="00266A95" w:rsidRDefault="00C33F6F"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DRUG DROP OFF BOX </w:t>
      </w:r>
    </w:p>
    <w:p w14:paraId="3C112474" w14:textId="3CB51CF7" w:rsidR="00C33F6F" w:rsidRPr="00266A95" w:rsidRDefault="00C33F6F"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All were encouraged to drop off expired </w:t>
      </w:r>
      <w:proofErr w:type="gramStart"/>
      <w:r w:rsidRPr="00266A95">
        <w:rPr>
          <w:rFonts w:ascii="Calibri" w:hAnsi="Calibri" w:cs="Calibri"/>
          <w:kern w:val="0"/>
          <w:sz w:val="20"/>
          <w:szCs w:val="20"/>
          <w14:ligatures w14:val="none"/>
        </w:rPr>
        <w:t>and or</w:t>
      </w:r>
      <w:proofErr w:type="gramEnd"/>
      <w:r w:rsidRPr="00266A95">
        <w:rPr>
          <w:rFonts w:ascii="Calibri" w:hAnsi="Calibri" w:cs="Calibri"/>
          <w:kern w:val="0"/>
          <w:sz w:val="20"/>
          <w:szCs w:val="20"/>
          <w14:ligatures w14:val="none"/>
        </w:rPr>
        <w:t xml:space="preserve"> unused medications at a drug drop box at the Swatara Township Municipal Building </w:t>
      </w:r>
      <w:r w:rsidR="00704406" w:rsidRPr="00266A95">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 xml:space="preserve">599 Eisenhower Boulevard. </w:t>
      </w:r>
    </w:p>
    <w:p w14:paraId="5B7FD23B" w14:textId="77777777" w:rsidR="00C33F6F" w:rsidRPr="00266A95" w:rsidRDefault="00C33F6F" w:rsidP="00036892">
      <w:pPr>
        <w:spacing w:after="0" w:line="240" w:lineRule="auto"/>
        <w:jc w:val="both"/>
        <w:rPr>
          <w:rFonts w:ascii="Calibri" w:hAnsi="Calibri" w:cs="Calibri"/>
          <w:kern w:val="0"/>
          <w:sz w:val="20"/>
          <w:szCs w:val="20"/>
          <w14:ligatures w14:val="none"/>
        </w:rPr>
      </w:pPr>
    </w:p>
    <w:p w14:paraId="126A2724" w14:textId="370F982C" w:rsidR="00C33F6F" w:rsidRPr="00266A95" w:rsidRDefault="00C33F6F"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MOTOR CARRIER SAFETY ASSISTANCE PROGRAM (MCSAP) </w:t>
      </w:r>
    </w:p>
    <w:p w14:paraId="05BA70F4" w14:textId="5C375A69" w:rsidR="00C33F6F" w:rsidRPr="00266A95" w:rsidRDefault="00C33F6F"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The MCSAP program is ongoing with inspections of commercial vehicles</w:t>
      </w:r>
    </w:p>
    <w:p w14:paraId="7B396CA8" w14:textId="77777777" w:rsidR="00C33F6F" w:rsidRPr="00266A95" w:rsidRDefault="00C33F6F" w:rsidP="00036892">
      <w:pPr>
        <w:spacing w:after="0" w:line="240" w:lineRule="auto"/>
        <w:jc w:val="both"/>
        <w:rPr>
          <w:rFonts w:ascii="Calibri" w:hAnsi="Calibri" w:cs="Calibri"/>
          <w:kern w:val="0"/>
          <w:sz w:val="20"/>
          <w:szCs w:val="20"/>
          <w14:ligatures w14:val="none"/>
        </w:rPr>
      </w:pPr>
    </w:p>
    <w:p w14:paraId="2B6337A3" w14:textId="77777777" w:rsidR="00704406" w:rsidRPr="00266A95" w:rsidRDefault="00C33F6F"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ACCEPTANCE OF APPLICATIONS </w:t>
      </w:r>
    </w:p>
    <w:p w14:paraId="5E4FB8A3" w14:textId="2A324FD4" w:rsidR="00C33F6F" w:rsidRPr="00266A95" w:rsidRDefault="004450C8" w:rsidP="00036892">
      <w:pPr>
        <w:spacing w:after="0" w:line="240" w:lineRule="auto"/>
        <w:jc w:val="both"/>
        <w:rPr>
          <w:rFonts w:ascii="Calibri" w:hAnsi="Calibri" w:cs="Calibri"/>
          <w:b/>
          <w:bCs/>
          <w:kern w:val="0"/>
          <w:sz w:val="20"/>
          <w:szCs w:val="20"/>
          <w14:ligatures w14:val="none"/>
        </w:rPr>
      </w:pPr>
      <w:r w:rsidRPr="00266A95">
        <w:rPr>
          <w:rFonts w:ascii="Calibri" w:hAnsi="Calibri" w:cs="Calibri"/>
          <w:kern w:val="0"/>
          <w:sz w:val="20"/>
          <w:szCs w:val="20"/>
          <w14:ligatures w14:val="none"/>
        </w:rPr>
        <w:t>The Police Department is accepting</w:t>
      </w:r>
      <w:r w:rsidR="00101AC7">
        <w:rPr>
          <w:rFonts w:ascii="Calibri" w:hAnsi="Calibri" w:cs="Calibri"/>
          <w:kern w:val="0"/>
          <w:sz w:val="20"/>
          <w:szCs w:val="20"/>
          <w14:ligatures w14:val="none"/>
        </w:rPr>
        <w:t xml:space="preserve"> employment</w:t>
      </w:r>
      <w:r w:rsidRPr="00266A95">
        <w:rPr>
          <w:rFonts w:ascii="Calibri" w:hAnsi="Calibri" w:cs="Calibri"/>
          <w:kern w:val="0"/>
          <w:sz w:val="20"/>
          <w:szCs w:val="20"/>
          <w14:ligatures w14:val="none"/>
        </w:rPr>
        <w:t xml:space="preserve"> applications for consideration </w:t>
      </w:r>
    </w:p>
    <w:p w14:paraId="265F14A6" w14:textId="77777777" w:rsidR="000D3C42" w:rsidRPr="00266A95" w:rsidRDefault="000D3C42" w:rsidP="00036892">
      <w:pPr>
        <w:spacing w:after="0" w:line="240" w:lineRule="auto"/>
        <w:jc w:val="both"/>
        <w:rPr>
          <w:rFonts w:ascii="Calibri" w:hAnsi="Calibri" w:cs="Calibri"/>
          <w:kern w:val="0"/>
          <w:sz w:val="20"/>
          <w:szCs w:val="20"/>
          <w14:ligatures w14:val="none"/>
        </w:rPr>
      </w:pPr>
    </w:p>
    <w:p w14:paraId="4BD6F0C4" w14:textId="0B09A3E2" w:rsidR="000D3C42" w:rsidRPr="00266A95" w:rsidRDefault="000D3C4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THE FIRE DEPARTMENT </w:t>
      </w:r>
    </w:p>
    <w:p w14:paraId="4ABD98F4" w14:textId="7B1F4659" w:rsidR="000D3C42" w:rsidRPr="00266A95" w:rsidRDefault="000D3C4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Lieutenant Krahling stated Swatara Fire and Rescue is in the process of </w:t>
      </w:r>
      <w:r w:rsidR="004450C8" w:rsidRPr="00266A95">
        <w:rPr>
          <w:rFonts w:ascii="Calibri" w:hAnsi="Calibri" w:cs="Calibri"/>
          <w:kern w:val="0"/>
          <w:sz w:val="20"/>
          <w:szCs w:val="20"/>
          <w14:ligatures w14:val="none"/>
        </w:rPr>
        <w:t>modifying</w:t>
      </w:r>
      <w:r w:rsidRPr="00266A95">
        <w:rPr>
          <w:rFonts w:ascii="Calibri" w:hAnsi="Calibri" w:cs="Calibri"/>
          <w:kern w:val="0"/>
          <w:sz w:val="20"/>
          <w:szCs w:val="20"/>
          <w14:ligatures w14:val="none"/>
        </w:rPr>
        <w:t xml:space="preserve"> their records management system and a report would be provided </w:t>
      </w:r>
      <w:proofErr w:type="gramStart"/>
      <w:r w:rsidRPr="00266A95">
        <w:rPr>
          <w:rFonts w:ascii="Calibri" w:hAnsi="Calibri" w:cs="Calibri"/>
          <w:kern w:val="0"/>
          <w:sz w:val="20"/>
          <w:szCs w:val="20"/>
          <w14:ligatures w14:val="none"/>
        </w:rPr>
        <w:t>at a later date</w:t>
      </w:r>
      <w:proofErr w:type="gramEnd"/>
      <w:r w:rsidRPr="00266A95">
        <w:rPr>
          <w:rFonts w:ascii="Calibri" w:hAnsi="Calibri" w:cs="Calibri"/>
          <w:kern w:val="0"/>
          <w:sz w:val="20"/>
          <w:szCs w:val="20"/>
          <w14:ligatures w14:val="none"/>
        </w:rPr>
        <w:t xml:space="preserve">.  </w:t>
      </w:r>
    </w:p>
    <w:p w14:paraId="7D71E8A0" w14:textId="77777777" w:rsidR="000D3C42" w:rsidRPr="00266A95" w:rsidRDefault="000D3C42" w:rsidP="00036892">
      <w:pPr>
        <w:spacing w:after="0" w:line="240" w:lineRule="auto"/>
        <w:jc w:val="both"/>
        <w:rPr>
          <w:rFonts w:ascii="Calibri" w:hAnsi="Calibri" w:cs="Calibri"/>
          <w:kern w:val="0"/>
          <w:sz w:val="20"/>
          <w:szCs w:val="20"/>
          <w14:ligatures w14:val="none"/>
        </w:rPr>
      </w:pPr>
    </w:p>
    <w:p w14:paraId="254CABD1" w14:textId="4733C7B0" w:rsidR="000D3C42" w:rsidRPr="00266A95" w:rsidRDefault="000D3C4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REPORT OF THE B</w:t>
      </w:r>
      <w:r w:rsidR="004450C8" w:rsidRPr="00266A95">
        <w:rPr>
          <w:rFonts w:ascii="Calibri" w:hAnsi="Calibri" w:cs="Calibri"/>
          <w:b/>
          <w:bCs/>
          <w:kern w:val="0"/>
          <w:sz w:val="20"/>
          <w:szCs w:val="20"/>
          <w:u w:val="single"/>
          <w14:ligatures w14:val="none"/>
        </w:rPr>
        <w:t>OROUGH</w:t>
      </w:r>
      <w:r w:rsidRPr="00266A95">
        <w:rPr>
          <w:rFonts w:ascii="Calibri" w:hAnsi="Calibri" w:cs="Calibri"/>
          <w:b/>
          <w:bCs/>
          <w:kern w:val="0"/>
          <w:sz w:val="20"/>
          <w:szCs w:val="20"/>
          <w:u w:val="single"/>
          <w14:ligatures w14:val="none"/>
        </w:rPr>
        <w:t xml:space="preserve"> MANAGER </w:t>
      </w:r>
    </w:p>
    <w:p w14:paraId="070496D8" w14:textId="77777777" w:rsidR="000D3C42" w:rsidRPr="00266A95" w:rsidRDefault="000D3C4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ACKNOWLEDGEMENT OF PUBLIC WORKS DEPARTMENT </w:t>
      </w:r>
    </w:p>
    <w:p w14:paraId="772E4C81" w14:textId="4B746793" w:rsidR="000D3C42" w:rsidRPr="00266A95" w:rsidRDefault="000D3C42"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Manager Stambaugh </w:t>
      </w:r>
      <w:r w:rsidR="004450C8" w:rsidRPr="00266A95">
        <w:rPr>
          <w:rFonts w:ascii="Calibri" w:hAnsi="Calibri" w:cs="Calibri"/>
          <w:kern w:val="0"/>
          <w:sz w:val="20"/>
          <w:szCs w:val="20"/>
          <w14:ligatures w14:val="none"/>
        </w:rPr>
        <w:t>expressed her gratitude to</w:t>
      </w:r>
      <w:r w:rsidRPr="00266A95">
        <w:rPr>
          <w:rFonts w:ascii="Calibri" w:hAnsi="Calibri" w:cs="Calibri"/>
          <w:kern w:val="0"/>
          <w:sz w:val="20"/>
          <w:szCs w:val="20"/>
          <w14:ligatures w14:val="none"/>
        </w:rPr>
        <w:t xml:space="preserve"> </w:t>
      </w:r>
      <w:r w:rsidR="004450C8" w:rsidRPr="00266A95">
        <w:rPr>
          <w:rFonts w:ascii="Calibri" w:hAnsi="Calibri" w:cs="Calibri"/>
          <w:kern w:val="0"/>
          <w:sz w:val="20"/>
          <w:szCs w:val="20"/>
          <w14:ligatures w14:val="none"/>
        </w:rPr>
        <w:t xml:space="preserve">the </w:t>
      </w:r>
      <w:r w:rsidRPr="00266A95">
        <w:rPr>
          <w:rFonts w:ascii="Calibri" w:hAnsi="Calibri" w:cs="Calibri"/>
          <w:kern w:val="0"/>
          <w:sz w:val="20"/>
          <w:szCs w:val="20"/>
          <w14:ligatures w14:val="none"/>
        </w:rPr>
        <w:t>Public Works Department</w:t>
      </w:r>
      <w:r w:rsidR="004630EF" w:rsidRPr="00266A95">
        <w:rPr>
          <w:rFonts w:ascii="Calibri" w:hAnsi="Calibri" w:cs="Calibri"/>
          <w:kern w:val="0"/>
          <w:sz w:val="20"/>
          <w:szCs w:val="20"/>
          <w14:ligatures w14:val="none"/>
        </w:rPr>
        <w:t xml:space="preserve"> for their diligence in keeping Borough roads clear on Sunday, January </w:t>
      </w:r>
      <w:proofErr w:type="gramStart"/>
      <w:r w:rsidR="004630EF" w:rsidRPr="00266A95">
        <w:rPr>
          <w:rFonts w:ascii="Calibri" w:hAnsi="Calibri" w:cs="Calibri"/>
          <w:kern w:val="0"/>
          <w:sz w:val="20"/>
          <w:szCs w:val="20"/>
          <w14:ligatures w14:val="none"/>
        </w:rPr>
        <w:t>19</w:t>
      </w:r>
      <w:proofErr w:type="gramEnd"/>
      <w:r w:rsidR="004630EF" w:rsidRPr="00266A95">
        <w:rPr>
          <w:rFonts w:ascii="Calibri" w:hAnsi="Calibri" w:cs="Calibri"/>
          <w:kern w:val="0"/>
          <w:sz w:val="20"/>
          <w:szCs w:val="20"/>
          <w14:ligatures w14:val="none"/>
        </w:rPr>
        <w:t xml:space="preserve"> </w:t>
      </w:r>
      <w:r w:rsidR="004450C8" w:rsidRPr="00266A95">
        <w:rPr>
          <w:rFonts w:ascii="Calibri" w:hAnsi="Calibri" w:cs="Calibri"/>
          <w:kern w:val="0"/>
          <w:sz w:val="20"/>
          <w:szCs w:val="20"/>
          <w14:ligatures w14:val="none"/>
        </w:rPr>
        <w:t xml:space="preserve">for those in need of traveling during the recent heavy </w:t>
      </w:r>
      <w:r w:rsidR="009E0587" w:rsidRPr="00266A95">
        <w:rPr>
          <w:rFonts w:ascii="Calibri" w:hAnsi="Calibri" w:cs="Calibri"/>
          <w:kern w:val="0"/>
          <w:sz w:val="20"/>
          <w:szCs w:val="20"/>
          <w14:ligatures w14:val="none"/>
        </w:rPr>
        <w:t>snowfall</w:t>
      </w:r>
      <w:r w:rsidR="004450C8" w:rsidRPr="00266A95">
        <w:rPr>
          <w:rFonts w:ascii="Calibri" w:hAnsi="Calibri" w:cs="Calibri"/>
          <w:kern w:val="0"/>
          <w:sz w:val="20"/>
          <w:szCs w:val="20"/>
          <w14:ligatures w14:val="none"/>
        </w:rPr>
        <w:t>.</w:t>
      </w:r>
      <w:r w:rsidR="004630EF" w:rsidRPr="00266A95">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 xml:space="preserve">  </w:t>
      </w:r>
      <w:r w:rsidR="004630EF" w:rsidRPr="00266A95">
        <w:rPr>
          <w:rFonts w:ascii="Calibri" w:hAnsi="Calibri" w:cs="Calibri"/>
          <w:kern w:val="0"/>
          <w:sz w:val="20"/>
          <w:szCs w:val="20"/>
          <w14:ligatures w14:val="none"/>
        </w:rPr>
        <w:t>Employees will continue to monitor road conditions and clear as necessary.</w:t>
      </w:r>
    </w:p>
    <w:p w14:paraId="15B2C2AF" w14:textId="77777777" w:rsidR="000D3C42" w:rsidRPr="00266A95" w:rsidRDefault="000D3C42" w:rsidP="00036892">
      <w:pPr>
        <w:spacing w:after="0" w:line="240" w:lineRule="auto"/>
        <w:jc w:val="both"/>
        <w:rPr>
          <w:rFonts w:ascii="Calibri" w:hAnsi="Calibri" w:cs="Calibri"/>
          <w:kern w:val="0"/>
          <w:sz w:val="20"/>
          <w:szCs w:val="20"/>
          <w14:ligatures w14:val="none"/>
        </w:rPr>
      </w:pPr>
    </w:p>
    <w:p w14:paraId="025973DA" w14:textId="05EF72E3" w:rsidR="000D3C42" w:rsidRPr="00266A95" w:rsidRDefault="000D3C42"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APPOINTMENT – ZACHERY GULDEN – SWATARA CODES </w:t>
      </w:r>
    </w:p>
    <w:p w14:paraId="38FC8583" w14:textId="715E73B0" w:rsidR="000D3C42" w:rsidRPr="00266A95" w:rsidRDefault="004630EF"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Mr. Zachery Gulden</w:t>
      </w:r>
      <w:r w:rsidR="009E0587" w:rsidRPr="00266A95">
        <w:rPr>
          <w:rFonts w:ascii="Calibri" w:hAnsi="Calibri" w:cs="Calibri"/>
          <w:kern w:val="0"/>
          <w:sz w:val="20"/>
          <w:szCs w:val="20"/>
          <w14:ligatures w14:val="none"/>
        </w:rPr>
        <w:t>, Swatara Township,</w:t>
      </w:r>
      <w:r w:rsidR="008F42CC" w:rsidRPr="00266A95">
        <w:rPr>
          <w:rFonts w:ascii="Calibri" w:hAnsi="Calibri" w:cs="Calibri"/>
          <w:kern w:val="0"/>
          <w:sz w:val="20"/>
          <w:szCs w:val="20"/>
          <w14:ligatures w14:val="none"/>
        </w:rPr>
        <w:t xml:space="preserve"> </w:t>
      </w:r>
      <w:r w:rsidR="008A4CFD" w:rsidRPr="00266A95">
        <w:rPr>
          <w:rFonts w:ascii="Calibri" w:hAnsi="Calibri" w:cs="Calibri"/>
          <w:kern w:val="0"/>
          <w:sz w:val="20"/>
          <w:szCs w:val="20"/>
          <w14:ligatures w14:val="none"/>
        </w:rPr>
        <w:t>will be taking over the position</w:t>
      </w:r>
      <w:r w:rsidR="00266A95">
        <w:rPr>
          <w:rFonts w:ascii="Calibri" w:hAnsi="Calibri" w:cs="Calibri"/>
          <w:kern w:val="0"/>
          <w:sz w:val="20"/>
          <w:szCs w:val="20"/>
          <w14:ligatures w14:val="none"/>
        </w:rPr>
        <w:t xml:space="preserve"> </w:t>
      </w:r>
      <w:r w:rsidR="00101AC7">
        <w:rPr>
          <w:rFonts w:ascii="Calibri" w:hAnsi="Calibri" w:cs="Calibri"/>
          <w:kern w:val="0"/>
          <w:sz w:val="20"/>
          <w:szCs w:val="20"/>
          <w14:ligatures w14:val="none"/>
        </w:rPr>
        <w:t>of</w:t>
      </w:r>
      <w:r w:rsidR="00266A95">
        <w:rPr>
          <w:rFonts w:ascii="Calibri" w:hAnsi="Calibri" w:cs="Calibri"/>
          <w:kern w:val="0"/>
          <w:sz w:val="20"/>
          <w:szCs w:val="20"/>
          <w14:ligatures w14:val="none"/>
        </w:rPr>
        <w:t xml:space="preserve"> Codes Enforcement Officer</w:t>
      </w:r>
      <w:r w:rsidR="00101AC7">
        <w:rPr>
          <w:rFonts w:ascii="Calibri" w:hAnsi="Calibri" w:cs="Calibri"/>
          <w:kern w:val="0"/>
          <w:sz w:val="20"/>
          <w:szCs w:val="20"/>
          <w14:ligatures w14:val="none"/>
        </w:rPr>
        <w:t xml:space="preserve"> as</w:t>
      </w:r>
      <w:r w:rsidR="00266A95">
        <w:rPr>
          <w:rFonts w:ascii="Calibri" w:hAnsi="Calibri" w:cs="Calibri"/>
          <w:kern w:val="0"/>
          <w:sz w:val="20"/>
          <w:szCs w:val="20"/>
          <w14:ligatures w14:val="none"/>
        </w:rPr>
        <w:t xml:space="preserve"> </w:t>
      </w:r>
      <w:r w:rsidR="008A4CFD" w:rsidRPr="00266A95">
        <w:rPr>
          <w:rFonts w:ascii="Calibri" w:hAnsi="Calibri" w:cs="Calibri"/>
          <w:kern w:val="0"/>
          <w:sz w:val="20"/>
          <w:szCs w:val="20"/>
          <w14:ligatures w14:val="none"/>
        </w:rPr>
        <w:t>Mr.</w:t>
      </w:r>
      <w:r w:rsidR="00266A95">
        <w:rPr>
          <w:rFonts w:ascii="Calibri" w:hAnsi="Calibri" w:cs="Calibri"/>
          <w:kern w:val="0"/>
          <w:sz w:val="20"/>
          <w:szCs w:val="20"/>
          <w14:ligatures w14:val="none"/>
        </w:rPr>
        <w:t xml:space="preserve"> Robert</w:t>
      </w:r>
      <w:r w:rsidR="008A4CFD" w:rsidRPr="00266A95">
        <w:rPr>
          <w:rFonts w:ascii="Calibri" w:hAnsi="Calibri" w:cs="Calibri"/>
          <w:kern w:val="0"/>
          <w:sz w:val="20"/>
          <w:szCs w:val="20"/>
          <w14:ligatures w14:val="none"/>
        </w:rPr>
        <w:t xml:space="preserve"> Ihlein will be retiring at the end of January 2025. </w:t>
      </w:r>
      <w:r w:rsidR="00292E7D" w:rsidRPr="00266A95">
        <w:rPr>
          <w:rFonts w:ascii="Calibri" w:hAnsi="Calibri" w:cs="Calibri"/>
          <w:kern w:val="0"/>
          <w:sz w:val="20"/>
          <w:szCs w:val="20"/>
          <w14:ligatures w14:val="none"/>
        </w:rPr>
        <w:t xml:space="preserve">While </w:t>
      </w:r>
      <w:r w:rsidRPr="00266A95">
        <w:rPr>
          <w:rFonts w:ascii="Calibri" w:hAnsi="Calibri" w:cs="Calibri"/>
          <w:kern w:val="0"/>
          <w:sz w:val="20"/>
          <w:szCs w:val="20"/>
          <w14:ligatures w14:val="none"/>
        </w:rPr>
        <w:t>Mr. Gulden has a strong</w:t>
      </w:r>
      <w:r w:rsidR="00AD2676" w:rsidRPr="00266A95">
        <w:rPr>
          <w:rFonts w:ascii="Calibri" w:hAnsi="Calibri" w:cs="Calibri"/>
          <w:kern w:val="0"/>
          <w:sz w:val="20"/>
          <w:szCs w:val="20"/>
          <w14:ligatures w14:val="none"/>
        </w:rPr>
        <w:t xml:space="preserve"> background in building and codes</w:t>
      </w:r>
      <w:r w:rsidR="00292E7D" w:rsidRPr="00266A95">
        <w:rPr>
          <w:rFonts w:ascii="Calibri" w:hAnsi="Calibri" w:cs="Calibri"/>
          <w:kern w:val="0"/>
          <w:sz w:val="20"/>
          <w:szCs w:val="20"/>
          <w14:ligatures w14:val="none"/>
        </w:rPr>
        <w:t>,</w:t>
      </w:r>
      <w:r w:rsidRPr="00266A95">
        <w:rPr>
          <w:rFonts w:ascii="Calibri" w:hAnsi="Calibri" w:cs="Calibri"/>
          <w:kern w:val="0"/>
          <w:sz w:val="20"/>
          <w:szCs w:val="20"/>
          <w14:ligatures w14:val="none"/>
        </w:rPr>
        <w:t xml:space="preserve"> </w:t>
      </w:r>
      <w:r w:rsidR="009D014B" w:rsidRPr="00266A95">
        <w:rPr>
          <w:rFonts w:ascii="Calibri" w:hAnsi="Calibri" w:cs="Calibri"/>
          <w:kern w:val="0"/>
          <w:sz w:val="20"/>
          <w:szCs w:val="20"/>
          <w14:ligatures w14:val="none"/>
        </w:rPr>
        <w:lastRenderedPageBreak/>
        <w:t>Approved Code Services located in Mechanicsburg</w:t>
      </w:r>
      <w:r w:rsidR="008F42CC" w:rsidRPr="00266A95">
        <w:rPr>
          <w:rFonts w:ascii="Calibri" w:hAnsi="Calibri" w:cs="Calibri"/>
          <w:kern w:val="0"/>
          <w:sz w:val="20"/>
          <w:szCs w:val="20"/>
          <w14:ligatures w14:val="none"/>
        </w:rPr>
        <w:t xml:space="preserve"> will</w:t>
      </w:r>
      <w:r w:rsidR="009D014B" w:rsidRPr="00266A95">
        <w:rPr>
          <w:rFonts w:ascii="Calibri" w:hAnsi="Calibri" w:cs="Calibri"/>
          <w:kern w:val="0"/>
          <w:sz w:val="20"/>
          <w:szCs w:val="20"/>
          <w14:ligatures w14:val="none"/>
        </w:rPr>
        <w:t xml:space="preserve"> be utilized for </w:t>
      </w:r>
      <w:r w:rsidR="00266A95">
        <w:rPr>
          <w:rFonts w:ascii="Calibri" w:hAnsi="Calibri" w:cs="Calibri"/>
          <w:kern w:val="0"/>
          <w:sz w:val="20"/>
          <w:szCs w:val="20"/>
          <w14:ligatures w14:val="none"/>
        </w:rPr>
        <w:t>items relating to</w:t>
      </w:r>
      <w:r w:rsidR="009D014B" w:rsidRPr="00266A95">
        <w:rPr>
          <w:rFonts w:ascii="Calibri" w:hAnsi="Calibri" w:cs="Calibri"/>
          <w:kern w:val="0"/>
          <w:sz w:val="20"/>
          <w:szCs w:val="20"/>
          <w14:ligatures w14:val="none"/>
        </w:rPr>
        <w:t xml:space="preserve"> codes.</w:t>
      </w:r>
      <w:r w:rsidR="00292E7D" w:rsidRPr="00266A95">
        <w:rPr>
          <w:rFonts w:ascii="Calibri" w:hAnsi="Calibri" w:cs="Calibri"/>
          <w:kern w:val="0"/>
          <w:sz w:val="20"/>
          <w:szCs w:val="20"/>
          <w14:ligatures w14:val="none"/>
        </w:rPr>
        <w:t xml:space="preserve">  Swatara</w:t>
      </w:r>
      <w:r w:rsidR="009D014B" w:rsidRPr="00266A95">
        <w:rPr>
          <w:rFonts w:ascii="Calibri" w:hAnsi="Calibri" w:cs="Calibri"/>
          <w:kern w:val="0"/>
          <w:sz w:val="20"/>
          <w:szCs w:val="20"/>
          <w14:ligatures w14:val="none"/>
        </w:rPr>
        <w:t xml:space="preserve"> Township</w:t>
      </w:r>
      <w:r w:rsidR="00292E7D" w:rsidRPr="00266A95">
        <w:rPr>
          <w:rFonts w:ascii="Calibri" w:hAnsi="Calibri" w:cs="Calibri"/>
          <w:kern w:val="0"/>
          <w:sz w:val="20"/>
          <w:szCs w:val="20"/>
          <w14:ligatures w14:val="none"/>
        </w:rPr>
        <w:t xml:space="preserve"> and Paxtang</w:t>
      </w:r>
      <w:r w:rsidR="009D014B" w:rsidRPr="00266A95">
        <w:rPr>
          <w:rFonts w:ascii="Calibri" w:hAnsi="Calibri" w:cs="Calibri"/>
          <w:kern w:val="0"/>
          <w:sz w:val="20"/>
          <w:szCs w:val="20"/>
          <w14:ligatures w14:val="none"/>
        </w:rPr>
        <w:t xml:space="preserve"> Borough</w:t>
      </w:r>
      <w:r w:rsidR="00292E7D" w:rsidRPr="00266A95">
        <w:rPr>
          <w:rFonts w:ascii="Calibri" w:hAnsi="Calibri" w:cs="Calibri"/>
          <w:kern w:val="0"/>
          <w:sz w:val="20"/>
          <w:szCs w:val="20"/>
          <w14:ligatures w14:val="none"/>
        </w:rPr>
        <w:t xml:space="preserve"> ha</w:t>
      </w:r>
      <w:r w:rsidR="00B65579" w:rsidRPr="00266A95">
        <w:rPr>
          <w:rFonts w:ascii="Calibri" w:hAnsi="Calibri" w:cs="Calibri"/>
          <w:kern w:val="0"/>
          <w:sz w:val="20"/>
          <w:szCs w:val="20"/>
          <w14:ligatures w14:val="none"/>
        </w:rPr>
        <w:t>ve</w:t>
      </w:r>
      <w:r w:rsidR="00292E7D" w:rsidRPr="00266A95">
        <w:rPr>
          <w:rFonts w:ascii="Calibri" w:hAnsi="Calibri" w:cs="Calibri"/>
          <w:kern w:val="0"/>
          <w:sz w:val="20"/>
          <w:szCs w:val="20"/>
          <w14:ligatures w14:val="none"/>
        </w:rPr>
        <w:t xml:space="preserve"> found </w:t>
      </w:r>
      <w:r w:rsidR="00101AC7">
        <w:rPr>
          <w:rFonts w:ascii="Calibri" w:hAnsi="Calibri" w:cs="Calibri"/>
          <w:kern w:val="0"/>
          <w:sz w:val="20"/>
          <w:szCs w:val="20"/>
          <w14:ligatures w14:val="none"/>
        </w:rPr>
        <w:t>Approved Code Services</w:t>
      </w:r>
      <w:r w:rsidR="00292E7D" w:rsidRPr="00266A95">
        <w:rPr>
          <w:rFonts w:ascii="Calibri" w:hAnsi="Calibri" w:cs="Calibri"/>
          <w:kern w:val="0"/>
          <w:sz w:val="20"/>
          <w:szCs w:val="20"/>
          <w14:ligatures w14:val="none"/>
        </w:rPr>
        <w:t xml:space="preserve"> to</w:t>
      </w:r>
      <w:r w:rsidR="00101AC7">
        <w:rPr>
          <w:rFonts w:ascii="Calibri" w:hAnsi="Calibri" w:cs="Calibri"/>
          <w:kern w:val="0"/>
          <w:sz w:val="20"/>
          <w:szCs w:val="20"/>
          <w14:ligatures w14:val="none"/>
        </w:rPr>
        <w:t xml:space="preserve"> have</w:t>
      </w:r>
      <w:r w:rsidR="00292E7D" w:rsidRPr="00266A95">
        <w:rPr>
          <w:rFonts w:ascii="Calibri" w:hAnsi="Calibri" w:cs="Calibri"/>
          <w:kern w:val="0"/>
          <w:sz w:val="20"/>
          <w:szCs w:val="20"/>
          <w14:ligatures w14:val="none"/>
        </w:rPr>
        <w:t xml:space="preserve"> an excellent </w:t>
      </w:r>
      <w:r w:rsidR="00344EAB" w:rsidRPr="00266A95">
        <w:rPr>
          <w:rFonts w:ascii="Calibri" w:hAnsi="Calibri" w:cs="Calibri"/>
          <w:kern w:val="0"/>
          <w:sz w:val="20"/>
          <w:szCs w:val="20"/>
          <w14:ligatures w14:val="none"/>
        </w:rPr>
        <w:t>reputation</w:t>
      </w:r>
      <w:r w:rsidR="00292E7D" w:rsidRPr="00266A95">
        <w:rPr>
          <w:rFonts w:ascii="Calibri" w:hAnsi="Calibri" w:cs="Calibri"/>
          <w:kern w:val="0"/>
          <w:sz w:val="20"/>
          <w:szCs w:val="20"/>
          <w14:ligatures w14:val="none"/>
        </w:rPr>
        <w:t xml:space="preserve"> and an outstanding professional work ethic</w:t>
      </w:r>
      <w:r w:rsidR="009D014B" w:rsidRPr="00266A95">
        <w:rPr>
          <w:rFonts w:ascii="Calibri" w:hAnsi="Calibri" w:cs="Calibri"/>
          <w:kern w:val="0"/>
          <w:sz w:val="20"/>
          <w:szCs w:val="20"/>
          <w14:ligatures w14:val="none"/>
        </w:rPr>
        <w:t xml:space="preserve">. </w:t>
      </w:r>
      <w:r w:rsidR="00292E7D" w:rsidRPr="00266A95">
        <w:rPr>
          <w:rFonts w:ascii="Calibri" w:hAnsi="Calibri" w:cs="Calibri"/>
          <w:kern w:val="0"/>
          <w:sz w:val="20"/>
          <w:szCs w:val="20"/>
          <w14:ligatures w14:val="none"/>
        </w:rPr>
        <w:t>To be addressed under Business.</w:t>
      </w:r>
    </w:p>
    <w:p w14:paraId="29A20916" w14:textId="77777777" w:rsidR="001325DC" w:rsidRPr="00266A95" w:rsidRDefault="001325DC" w:rsidP="00036892">
      <w:pPr>
        <w:spacing w:after="0" w:line="240" w:lineRule="auto"/>
        <w:jc w:val="both"/>
        <w:rPr>
          <w:rFonts w:ascii="Calibri" w:hAnsi="Calibri" w:cs="Calibri"/>
          <w:kern w:val="0"/>
          <w:sz w:val="20"/>
          <w:szCs w:val="20"/>
          <w14:ligatures w14:val="none"/>
        </w:rPr>
      </w:pPr>
    </w:p>
    <w:p w14:paraId="5C01CF16" w14:textId="00366BA6" w:rsidR="001325DC" w:rsidRPr="00266A95" w:rsidRDefault="001325DC"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COHEN LAW GROUP – PROPOSAL TO PERFORM VERIZON CABLE FRANCHISE RENEWAL SERVICES </w:t>
      </w:r>
    </w:p>
    <w:p w14:paraId="351D79B5" w14:textId="7A42EE70" w:rsidR="001325DC" w:rsidRPr="00266A95" w:rsidRDefault="00101AC7" w:rsidP="00036892">
      <w:pPr>
        <w:spacing w:after="0" w:line="240" w:lineRule="auto"/>
        <w:jc w:val="both"/>
        <w:rPr>
          <w:rFonts w:ascii="Calibri" w:hAnsi="Calibri" w:cs="Calibri"/>
          <w:kern w:val="0"/>
          <w:sz w:val="20"/>
          <w:szCs w:val="20"/>
          <w14:ligatures w14:val="none"/>
        </w:rPr>
      </w:pPr>
      <w:r>
        <w:rPr>
          <w:rFonts w:ascii="Calibri" w:hAnsi="Calibri" w:cs="Calibri"/>
          <w:kern w:val="0"/>
          <w:sz w:val="20"/>
          <w:szCs w:val="20"/>
          <w14:ligatures w14:val="none"/>
        </w:rPr>
        <w:t xml:space="preserve">The </w:t>
      </w:r>
      <w:r w:rsidR="001325DC" w:rsidRPr="00266A95">
        <w:rPr>
          <w:rFonts w:ascii="Calibri" w:hAnsi="Calibri" w:cs="Calibri"/>
          <w:kern w:val="0"/>
          <w:sz w:val="20"/>
          <w:szCs w:val="20"/>
          <w14:ligatures w14:val="none"/>
        </w:rPr>
        <w:t xml:space="preserve">Cohen Law Group </w:t>
      </w:r>
      <w:r>
        <w:rPr>
          <w:rFonts w:ascii="Calibri" w:hAnsi="Calibri" w:cs="Calibri"/>
          <w:kern w:val="0"/>
          <w:sz w:val="20"/>
          <w:szCs w:val="20"/>
          <w14:ligatures w14:val="none"/>
        </w:rPr>
        <w:t xml:space="preserve">has </w:t>
      </w:r>
      <w:r w:rsidR="005A62B7" w:rsidRPr="00266A95">
        <w:rPr>
          <w:rFonts w:ascii="Calibri" w:hAnsi="Calibri" w:cs="Calibri"/>
          <w:kern w:val="0"/>
          <w:sz w:val="20"/>
          <w:szCs w:val="20"/>
          <w14:ligatures w14:val="none"/>
        </w:rPr>
        <w:t>submi</w:t>
      </w:r>
      <w:r>
        <w:rPr>
          <w:rFonts w:ascii="Calibri" w:hAnsi="Calibri" w:cs="Calibri"/>
          <w:kern w:val="0"/>
          <w:sz w:val="20"/>
          <w:szCs w:val="20"/>
          <w14:ligatures w14:val="none"/>
        </w:rPr>
        <w:t>tted</w:t>
      </w:r>
      <w:r w:rsidR="001325DC" w:rsidRPr="00266A95">
        <w:rPr>
          <w:rFonts w:ascii="Calibri" w:hAnsi="Calibri" w:cs="Calibri"/>
          <w:kern w:val="0"/>
          <w:sz w:val="20"/>
          <w:szCs w:val="20"/>
          <w14:ligatures w14:val="none"/>
        </w:rPr>
        <w:t xml:space="preserve"> a proposal for legal services</w:t>
      </w:r>
      <w:r w:rsidR="008A4CFD" w:rsidRPr="00266A95">
        <w:rPr>
          <w:rFonts w:ascii="Calibri" w:hAnsi="Calibri" w:cs="Calibri"/>
          <w:kern w:val="0"/>
          <w:sz w:val="20"/>
          <w:szCs w:val="20"/>
          <w14:ligatures w14:val="none"/>
        </w:rPr>
        <w:t>.  The group would</w:t>
      </w:r>
      <w:r w:rsidR="001325DC" w:rsidRPr="00266A95">
        <w:rPr>
          <w:rFonts w:ascii="Calibri" w:hAnsi="Calibri" w:cs="Calibri"/>
          <w:kern w:val="0"/>
          <w:sz w:val="20"/>
          <w:szCs w:val="20"/>
          <w14:ligatures w14:val="none"/>
        </w:rPr>
        <w:t xml:space="preserve"> assist eligible municipalities of the Capital Region Council of Governments (CAPCOG) in a franchise fee audit and cable franchise renewal negotiations with Verizon</w:t>
      </w:r>
      <w:r w:rsidR="009D014B" w:rsidRPr="00266A95">
        <w:rPr>
          <w:rFonts w:ascii="Calibri" w:hAnsi="Calibri" w:cs="Calibri"/>
          <w:kern w:val="0"/>
          <w:sz w:val="20"/>
          <w:szCs w:val="20"/>
          <w14:ligatures w14:val="none"/>
        </w:rPr>
        <w:t xml:space="preserve">. </w:t>
      </w:r>
      <w:r w:rsidR="00F90689" w:rsidRPr="00266A95">
        <w:rPr>
          <w:rFonts w:ascii="Calibri" w:hAnsi="Calibri" w:cs="Calibri"/>
          <w:kern w:val="0"/>
          <w:sz w:val="20"/>
          <w:szCs w:val="20"/>
          <w14:ligatures w14:val="none"/>
        </w:rPr>
        <w:t>To be addressed under Business.</w:t>
      </w:r>
    </w:p>
    <w:p w14:paraId="31D203EA" w14:textId="77777777" w:rsidR="001325DC" w:rsidRPr="00266A95" w:rsidRDefault="001325DC" w:rsidP="00036892">
      <w:pPr>
        <w:spacing w:after="0" w:line="240" w:lineRule="auto"/>
        <w:jc w:val="both"/>
        <w:rPr>
          <w:rFonts w:ascii="Calibri" w:hAnsi="Calibri" w:cs="Calibri"/>
          <w:kern w:val="0"/>
          <w:sz w:val="20"/>
          <w:szCs w:val="20"/>
          <w14:ligatures w14:val="none"/>
        </w:rPr>
      </w:pPr>
    </w:p>
    <w:p w14:paraId="7D4D6BF1" w14:textId="39DD3E57" w:rsidR="001325DC" w:rsidRPr="00266A95" w:rsidRDefault="002037E3"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CODES </w:t>
      </w:r>
    </w:p>
    <w:p w14:paraId="51D5B60B" w14:textId="77D1ABB4" w:rsidR="002037E3" w:rsidRPr="00266A95" w:rsidRDefault="002037E3"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1 Building Permit and 1 Sewer Permit was issued in Decembe</w:t>
      </w:r>
      <w:r w:rsidR="00570FF3">
        <w:rPr>
          <w:rFonts w:ascii="Calibri" w:hAnsi="Calibri" w:cs="Calibri"/>
          <w:kern w:val="0"/>
          <w:sz w:val="20"/>
          <w:szCs w:val="20"/>
          <w14:ligatures w14:val="none"/>
        </w:rPr>
        <w:t>r</w:t>
      </w:r>
      <w:r w:rsidR="005A62B7" w:rsidRPr="00266A95">
        <w:rPr>
          <w:rFonts w:ascii="Calibri" w:hAnsi="Calibri" w:cs="Calibri"/>
          <w:kern w:val="0"/>
          <w:sz w:val="20"/>
          <w:szCs w:val="20"/>
          <w14:ligatures w14:val="none"/>
        </w:rPr>
        <w:t xml:space="preserve"> 202</w:t>
      </w:r>
      <w:r w:rsidR="009D014B" w:rsidRPr="00266A95">
        <w:rPr>
          <w:rFonts w:ascii="Calibri" w:hAnsi="Calibri" w:cs="Calibri"/>
          <w:kern w:val="0"/>
          <w:sz w:val="20"/>
          <w:szCs w:val="20"/>
          <w14:ligatures w14:val="none"/>
        </w:rPr>
        <w:t xml:space="preserve">4 </w:t>
      </w:r>
    </w:p>
    <w:p w14:paraId="7B32C16D" w14:textId="77777777" w:rsidR="002037E3" w:rsidRPr="00266A95" w:rsidRDefault="002037E3" w:rsidP="00036892">
      <w:pPr>
        <w:spacing w:after="0" w:line="240" w:lineRule="auto"/>
        <w:jc w:val="both"/>
        <w:rPr>
          <w:rFonts w:ascii="Calibri" w:hAnsi="Calibri" w:cs="Calibri"/>
          <w:kern w:val="0"/>
          <w:sz w:val="20"/>
          <w:szCs w:val="20"/>
          <w14:ligatures w14:val="none"/>
        </w:rPr>
      </w:pPr>
    </w:p>
    <w:p w14:paraId="7FBCCBC1" w14:textId="22D8AFA8" w:rsidR="002037E3" w:rsidRPr="00266A95" w:rsidRDefault="002037E3" w:rsidP="00036892">
      <w:pPr>
        <w:spacing w:after="0" w:line="240" w:lineRule="auto"/>
        <w:jc w:val="both"/>
        <w:rPr>
          <w:rFonts w:ascii="Calibri" w:hAnsi="Calibri" w:cs="Calibri"/>
          <w:b/>
          <w:bCs/>
          <w:kern w:val="0"/>
          <w:sz w:val="20"/>
          <w:szCs w:val="20"/>
          <w:u w:val="single"/>
          <w14:ligatures w14:val="none"/>
        </w:rPr>
      </w:pPr>
      <w:r w:rsidRPr="00570FF3">
        <w:rPr>
          <w:rFonts w:ascii="Calibri" w:hAnsi="Calibri" w:cs="Calibri"/>
          <w:b/>
          <w:bCs/>
          <w:kern w:val="0"/>
          <w:sz w:val="20"/>
          <w:szCs w:val="20"/>
          <w:u w:val="single"/>
          <w14:ligatures w14:val="none"/>
        </w:rPr>
        <w:t>REPORT OF THE MAYOR</w:t>
      </w:r>
      <w:r w:rsidRPr="00266A95">
        <w:rPr>
          <w:rFonts w:ascii="Calibri" w:hAnsi="Calibri" w:cs="Calibri"/>
          <w:b/>
          <w:bCs/>
          <w:kern w:val="0"/>
          <w:sz w:val="20"/>
          <w:szCs w:val="20"/>
          <w:u w:val="single"/>
          <w14:ligatures w14:val="none"/>
        </w:rPr>
        <w:t xml:space="preserve"> </w:t>
      </w:r>
    </w:p>
    <w:p w14:paraId="7FC17983" w14:textId="5C3853E2" w:rsidR="002037E3" w:rsidRPr="00266A95" w:rsidRDefault="002037E3"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Mayor Martin expressed his gratitude to Brian Rotolo and Kevin Bloss for keeping Borough streets clear during the recent </w:t>
      </w:r>
      <w:r w:rsidR="00101AC7" w:rsidRPr="00266A95">
        <w:rPr>
          <w:rFonts w:ascii="Calibri" w:hAnsi="Calibri" w:cs="Calibri"/>
          <w:kern w:val="0"/>
          <w:sz w:val="20"/>
          <w:szCs w:val="20"/>
          <w14:ligatures w14:val="none"/>
        </w:rPr>
        <w:t>snowstorm</w:t>
      </w:r>
      <w:r w:rsidRPr="00266A95">
        <w:rPr>
          <w:rFonts w:ascii="Calibri" w:hAnsi="Calibri" w:cs="Calibri"/>
          <w:kern w:val="0"/>
          <w:sz w:val="20"/>
          <w:szCs w:val="20"/>
          <w14:ligatures w14:val="none"/>
        </w:rPr>
        <w:t xml:space="preserve">, to Manager Stambaugh for </w:t>
      </w:r>
      <w:r w:rsidR="00532D6C">
        <w:rPr>
          <w:rFonts w:ascii="Calibri" w:hAnsi="Calibri" w:cs="Calibri"/>
          <w:kern w:val="0"/>
          <w:sz w:val="20"/>
          <w:szCs w:val="20"/>
          <w14:ligatures w14:val="none"/>
        </w:rPr>
        <w:t>keeping</w:t>
      </w:r>
      <w:r w:rsidR="00570FF3">
        <w:rPr>
          <w:rFonts w:ascii="Calibri" w:hAnsi="Calibri" w:cs="Calibri"/>
          <w:kern w:val="0"/>
          <w:sz w:val="20"/>
          <w:szCs w:val="20"/>
          <w14:ligatures w14:val="none"/>
        </w:rPr>
        <w:t xml:space="preserve"> </w:t>
      </w:r>
      <w:r w:rsidR="00532D6C">
        <w:rPr>
          <w:rFonts w:ascii="Calibri" w:hAnsi="Calibri" w:cs="Calibri"/>
          <w:kern w:val="0"/>
          <w:sz w:val="20"/>
          <w:szCs w:val="20"/>
          <w14:ligatures w14:val="none"/>
        </w:rPr>
        <w:t>Council Members</w:t>
      </w:r>
      <w:r w:rsidR="00570FF3">
        <w:rPr>
          <w:rFonts w:ascii="Calibri" w:hAnsi="Calibri" w:cs="Calibri"/>
          <w:kern w:val="0"/>
          <w:sz w:val="20"/>
          <w:szCs w:val="20"/>
          <w14:ligatures w14:val="none"/>
        </w:rPr>
        <w:t xml:space="preserve"> informed and up to date on matters relating to the storm</w:t>
      </w:r>
      <w:r w:rsidR="006402C7">
        <w:rPr>
          <w:rFonts w:ascii="Calibri" w:hAnsi="Calibri" w:cs="Calibri"/>
          <w:kern w:val="0"/>
          <w:sz w:val="20"/>
          <w:szCs w:val="20"/>
          <w14:ligatures w14:val="none"/>
        </w:rPr>
        <w:t xml:space="preserve"> and conditions in the Borough,</w:t>
      </w:r>
      <w:r w:rsidR="00532D6C">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to Swatara Township Police, and</w:t>
      </w:r>
      <w:r w:rsidR="00570FF3">
        <w:rPr>
          <w:rFonts w:ascii="Calibri" w:hAnsi="Calibri" w:cs="Calibri"/>
          <w:kern w:val="0"/>
          <w:sz w:val="20"/>
          <w:szCs w:val="20"/>
          <w14:ligatures w14:val="none"/>
        </w:rPr>
        <w:t xml:space="preserve"> to</w:t>
      </w:r>
      <w:r w:rsidRPr="00266A95">
        <w:rPr>
          <w:rFonts w:ascii="Calibri" w:hAnsi="Calibri" w:cs="Calibri"/>
          <w:kern w:val="0"/>
          <w:sz w:val="20"/>
          <w:szCs w:val="20"/>
          <w14:ligatures w14:val="none"/>
        </w:rPr>
        <w:t xml:space="preserve"> Swatara Fire and Rescue for their diligence in </w:t>
      </w:r>
      <w:r w:rsidR="009D014B" w:rsidRPr="00266A95">
        <w:rPr>
          <w:rFonts w:ascii="Calibri" w:hAnsi="Calibri" w:cs="Calibri"/>
          <w:kern w:val="0"/>
          <w:sz w:val="20"/>
          <w:szCs w:val="20"/>
          <w14:ligatures w14:val="none"/>
        </w:rPr>
        <w:t>serving</w:t>
      </w:r>
      <w:r w:rsidRPr="00266A95">
        <w:rPr>
          <w:rFonts w:ascii="Calibri" w:hAnsi="Calibri" w:cs="Calibri"/>
          <w:kern w:val="0"/>
          <w:sz w:val="20"/>
          <w:szCs w:val="20"/>
          <w14:ligatures w14:val="none"/>
        </w:rPr>
        <w:t xml:space="preserve"> the Borough during th</w:t>
      </w:r>
      <w:r w:rsidR="005A62B7" w:rsidRPr="00266A95">
        <w:rPr>
          <w:rFonts w:ascii="Calibri" w:hAnsi="Calibri" w:cs="Calibri"/>
          <w:kern w:val="0"/>
          <w:sz w:val="20"/>
          <w:szCs w:val="20"/>
          <w14:ligatures w14:val="none"/>
        </w:rPr>
        <w:t>e</w:t>
      </w:r>
      <w:r w:rsidRPr="00266A95">
        <w:rPr>
          <w:rFonts w:ascii="Calibri" w:hAnsi="Calibri" w:cs="Calibri"/>
          <w:kern w:val="0"/>
          <w:sz w:val="20"/>
          <w:szCs w:val="20"/>
          <w14:ligatures w14:val="none"/>
        </w:rPr>
        <w:t xml:space="preserve"> storm.  </w:t>
      </w:r>
    </w:p>
    <w:p w14:paraId="747EDA1E" w14:textId="77777777" w:rsidR="002037E3" w:rsidRPr="00266A95" w:rsidRDefault="002037E3" w:rsidP="00036892">
      <w:pPr>
        <w:spacing w:after="0" w:line="240" w:lineRule="auto"/>
        <w:jc w:val="both"/>
        <w:rPr>
          <w:rFonts w:ascii="Calibri" w:hAnsi="Calibri" w:cs="Calibri"/>
          <w:kern w:val="0"/>
          <w:sz w:val="20"/>
          <w:szCs w:val="20"/>
          <w14:ligatures w14:val="none"/>
        </w:rPr>
      </w:pPr>
    </w:p>
    <w:p w14:paraId="12288F33" w14:textId="10AC1955" w:rsidR="002037E3" w:rsidRPr="00266A95" w:rsidRDefault="002037E3"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MUNICIPAL PARKING LOT </w:t>
      </w:r>
      <w:r w:rsidR="00241273" w:rsidRPr="00266A95">
        <w:rPr>
          <w:rFonts w:ascii="Calibri" w:hAnsi="Calibri" w:cs="Calibri"/>
          <w:b/>
          <w:bCs/>
          <w:kern w:val="0"/>
          <w:sz w:val="20"/>
          <w:szCs w:val="20"/>
          <w:u w:val="single"/>
          <w14:ligatures w14:val="none"/>
        </w:rPr>
        <w:t>–</w:t>
      </w:r>
      <w:r w:rsidRPr="00266A95">
        <w:rPr>
          <w:rFonts w:ascii="Calibri" w:hAnsi="Calibri" w:cs="Calibri"/>
          <w:b/>
          <w:bCs/>
          <w:kern w:val="0"/>
          <w:sz w:val="20"/>
          <w:szCs w:val="20"/>
          <w:u w:val="single"/>
          <w14:ligatures w14:val="none"/>
        </w:rPr>
        <w:t xml:space="preserve"> CLEARING</w:t>
      </w:r>
    </w:p>
    <w:p w14:paraId="3EA4309D" w14:textId="55822EE4" w:rsidR="00241273" w:rsidRPr="00266A95" w:rsidRDefault="00241273"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Mayor Martin mentioned there </w:t>
      </w:r>
      <w:r w:rsidR="009D014B" w:rsidRPr="00266A95">
        <w:rPr>
          <w:rFonts w:ascii="Calibri" w:hAnsi="Calibri" w:cs="Calibri"/>
          <w:kern w:val="0"/>
          <w:sz w:val="20"/>
          <w:szCs w:val="20"/>
          <w14:ligatures w14:val="none"/>
        </w:rPr>
        <w:t>are</w:t>
      </w:r>
      <w:r w:rsidRPr="00266A95">
        <w:rPr>
          <w:rFonts w:ascii="Calibri" w:hAnsi="Calibri" w:cs="Calibri"/>
          <w:kern w:val="0"/>
          <w:sz w:val="20"/>
          <w:szCs w:val="20"/>
          <w14:ligatures w14:val="none"/>
        </w:rPr>
        <w:t xml:space="preserve"> multiple vehicles parked in the municipal parking lot that possibly impeded the clearing of snow during the recent storm. Mayor Martin inquired if it might be advisable to announce the closure of the lot ahead of an impending </w:t>
      </w:r>
      <w:r w:rsidR="00266A95" w:rsidRPr="00266A95">
        <w:rPr>
          <w:rFonts w:ascii="Calibri" w:hAnsi="Calibri" w:cs="Calibri"/>
          <w:kern w:val="0"/>
          <w:sz w:val="20"/>
          <w:szCs w:val="20"/>
          <w14:ligatures w14:val="none"/>
        </w:rPr>
        <w:t>snowstorm</w:t>
      </w:r>
      <w:r w:rsidRPr="00266A95">
        <w:rPr>
          <w:rFonts w:ascii="Calibri" w:hAnsi="Calibri" w:cs="Calibri"/>
          <w:kern w:val="0"/>
          <w:sz w:val="20"/>
          <w:szCs w:val="20"/>
          <w14:ligatures w14:val="none"/>
        </w:rPr>
        <w:t xml:space="preserve"> as it is difficult to plow around vehicles. </w:t>
      </w:r>
    </w:p>
    <w:p w14:paraId="4EDF157C" w14:textId="77777777" w:rsidR="00241273" w:rsidRPr="00266A95" w:rsidRDefault="00241273" w:rsidP="00036892">
      <w:pPr>
        <w:spacing w:after="0" w:line="240" w:lineRule="auto"/>
        <w:jc w:val="both"/>
        <w:rPr>
          <w:rFonts w:ascii="Calibri" w:hAnsi="Calibri" w:cs="Calibri"/>
          <w:kern w:val="0"/>
          <w:sz w:val="20"/>
          <w:szCs w:val="20"/>
          <w14:ligatures w14:val="none"/>
        </w:rPr>
      </w:pPr>
    </w:p>
    <w:p w14:paraId="6C20176B" w14:textId="4DBA4156" w:rsidR="00241273" w:rsidRPr="00266A95" w:rsidRDefault="00241273"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THE SOLICITOR </w:t>
      </w:r>
    </w:p>
    <w:p w14:paraId="4C4787FB" w14:textId="08F502F4" w:rsidR="00241273" w:rsidRPr="00266A95" w:rsidRDefault="00241273" w:rsidP="00036892">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No Report from Solicitor Bonn</w:t>
      </w:r>
    </w:p>
    <w:p w14:paraId="359F8E4B" w14:textId="77777777" w:rsidR="00241273" w:rsidRPr="00266A95" w:rsidRDefault="00241273" w:rsidP="00036892">
      <w:pPr>
        <w:spacing w:after="0" w:line="240" w:lineRule="auto"/>
        <w:jc w:val="both"/>
        <w:rPr>
          <w:rFonts w:ascii="Calibri" w:hAnsi="Calibri" w:cs="Calibri"/>
          <w:kern w:val="0"/>
          <w:sz w:val="20"/>
          <w:szCs w:val="20"/>
          <w14:ligatures w14:val="none"/>
        </w:rPr>
      </w:pPr>
    </w:p>
    <w:p w14:paraId="5EFDAF29" w14:textId="17FEC795" w:rsidR="00241273" w:rsidRPr="00266A95" w:rsidRDefault="00241273"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THE ENGINEER </w:t>
      </w:r>
    </w:p>
    <w:p w14:paraId="17496307" w14:textId="238B573F" w:rsidR="00241273" w:rsidRPr="00266A95" w:rsidRDefault="00241273" w:rsidP="00036892">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PENNDOT I-83 PROJECT – 29</w:t>
      </w:r>
      <w:r w:rsidRPr="00266A95">
        <w:rPr>
          <w:rFonts w:ascii="Calibri" w:hAnsi="Calibri" w:cs="Calibri"/>
          <w:b/>
          <w:bCs/>
          <w:kern w:val="0"/>
          <w:sz w:val="20"/>
          <w:szCs w:val="20"/>
          <w:u w:val="single"/>
          <w:vertAlign w:val="superscript"/>
          <w14:ligatures w14:val="none"/>
        </w:rPr>
        <w:t>th</w:t>
      </w:r>
      <w:r w:rsidRPr="00266A95">
        <w:rPr>
          <w:rFonts w:ascii="Calibri" w:hAnsi="Calibri" w:cs="Calibri"/>
          <w:b/>
          <w:bCs/>
          <w:kern w:val="0"/>
          <w:sz w:val="20"/>
          <w:szCs w:val="20"/>
          <w:u w:val="single"/>
          <w14:ligatures w14:val="none"/>
        </w:rPr>
        <w:t xml:space="preserve"> STREET TO THE EISENHOWER INTERCHANGE </w:t>
      </w:r>
    </w:p>
    <w:p w14:paraId="750784B0" w14:textId="26166F9D" w:rsidR="0009193F" w:rsidRPr="00266A95" w:rsidRDefault="00B47D4C"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Engineer Smith stated he </w:t>
      </w:r>
      <w:r w:rsidR="00E40CFC" w:rsidRPr="00266A95">
        <w:rPr>
          <w:rFonts w:ascii="Calibri" w:hAnsi="Calibri" w:cs="Calibri"/>
          <w:kern w:val="0"/>
          <w:sz w:val="20"/>
          <w:szCs w:val="20"/>
          <w14:ligatures w14:val="none"/>
        </w:rPr>
        <w:t>had a virtual meeting on January 8, 2025, with</w:t>
      </w:r>
      <w:r w:rsidRPr="00266A95">
        <w:rPr>
          <w:rFonts w:ascii="Calibri" w:hAnsi="Calibri" w:cs="Calibri"/>
          <w:kern w:val="0"/>
          <w:sz w:val="20"/>
          <w:szCs w:val="20"/>
          <w14:ligatures w14:val="none"/>
        </w:rPr>
        <w:t xml:space="preserve"> Public Works employee Saul Schmolitz </w:t>
      </w:r>
      <w:r w:rsidR="00E40CFC" w:rsidRPr="00266A95">
        <w:rPr>
          <w:rFonts w:ascii="Calibri" w:hAnsi="Calibri" w:cs="Calibri"/>
          <w:kern w:val="0"/>
          <w:sz w:val="20"/>
          <w:szCs w:val="20"/>
          <w14:ligatures w14:val="none"/>
        </w:rPr>
        <w:t xml:space="preserve">and </w:t>
      </w:r>
      <w:r w:rsidR="005A62B7" w:rsidRPr="00266A95">
        <w:rPr>
          <w:rFonts w:ascii="Calibri" w:hAnsi="Calibri" w:cs="Calibri"/>
          <w:kern w:val="0"/>
          <w:sz w:val="20"/>
          <w:szCs w:val="20"/>
          <w14:ligatures w14:val="none"/>
        </w:rPr>
        <w:t xml:space="preserve">Gannett Fleming, consultants for </w:t>
      </w:r>
      <w:r w:rsidRPr="00266A95">
        <w:rPr>
          <w:rFonts w:ascii="Calibri" w:hAnsi="Calibri" w:cs="Calibri"/>
          <w:kern w:val="0"/>
          <w:sz w:val="20"/>
          <w:szCs w:val="20"/>
          <w14:ligatures w14:val="none"/>
        </w:rPr>
        <w:t>PennDOT</w:t>
      </w:r>
      <w:r w:rsidR="005A62B7" w:rsidRPr="00266A95">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 xml:space="preserve">Discussion was had that Paxtang would not be managing the design or construction of sewer relocations for the </w:t>
      </w:r>
      <w:r w:rsidR="00E40CFC" w:rsidRPr="00266A95">
        <w:rPr>
          <w:rFonts w:ascii="Calibri" w:hAnsi="Calibri" w:cs="Calibri"/>
          <w:kern w:val="0"/>
          <w:sz w:val="20"/>
          <w:szCs w:val="20"/>
          <w14:ligatures w14:val="none"/>
        </w:rPr>
        <w:t>project and</w:t>
      </w:r>
      <w:r w:rsidRPr="00266A95">
        <w:rPr>
          <w:rFonts w:ascii="Calibri" w:hAnsi="Calibri" w:cs="Calibri"/>
          <w:kern w:val="0"/>
          <w:sz w:val="20"/>
          <w:szCs w:val="20"/>
          <w14:ligatures w14:val="none"/>
        </w:rPr>
        <w:t xml:space="preserve"> would incorporate the design and construction for </w:t>
      </w:r>
      <w:r w:rsidR="00E40CFC" w:rsidRPr="00266A95">
        <w:rPr>
          <w:rFonts w:ascii="Calibri" w:hAnsi="Calibri" w:cs="Calibri"/>
          <w:kern w:val="0"/>
          <w:sz w:val="20"/>
          <w:szCs w:val="20"/>
          <w14:ligatures w14:val="none"/>
        </w:rPr>
        <w:t xml:space="preserve">Paxtang </w:t>
      </w:r>
      <w:r w:rsidRPr="00266A95">
        <w:rPr>
          <w:rFonts w:ascii="Calibri" w:hAnsi="Calibri" w:cs="Calibri"/>
          <w:kern w:val="0"/>
          <w:sz w:val="20"/>
          <w:szCs w:val="20"/>
          <w14:ligatures w14:val="none"/>
        </w:rPr>
        <w:t>utility relocations into PennDOT’s contract</w:t>
      </w:r>
      <w:r w:rsidR="00E40CFC" w:rsidRPr="00266A95">
        <w:rPr>
          <w:rFonts w:ascii="Calibri" w:hAnsi="Calibri" w:cs="Calibri"/>
          <w:kern w:val="0"/>
          <w:sz w:val="20"/>
          <w:szCs w:val="20"/>
          <w14:ligatures w14:val="none"/>
        </w:rPr>
        <w:t xml:space="preserve">.  Paxtang will request the incorporation of construction and incorporation of design in a letter to the </w:t>
      </w:r>
      <w:proofErr w:type="gramStart"/>
      <w:r w:rsidR="00E40CFC" w:rsidRPr="00266A95">
        <w:rPr>
          <w:rFonts w:ascii="Calibri" w:hAnsi="Calibri" w:cs="Calibri"/>
          <w:kern w:val="0"/>
          <w:sz w:val="20"/>
          <w:szCs w:val="20"/>
          <w14:ligatures w14:val="none"/>
        </w:rPr>
        <w:t>District</w:t>
      </w:r>
      <w:proofErr w:type="gramEnd"/>
      <w:r w:rsidR="00E40CFC" w:rsidRPr="00266A95">
        <w:rPr>
          <w:rFonts w:ascii="Calibri" w:hAnsi="Calibri" w:cs="Calibri"/>
          <w:kern w:val="0"/>
          <w:sz w:val="20"/>
          <w:szCs w:val="20"/>
          <w14:ligatures w14:val="none"/>
        </w:rPr>
        <w:t xml:space="preserve">.  Two Agreements will be executed.  An agreement between the designer and the </w:t>
      </w:r>
      <w:proofErr w:type="gramStart"/>
      <w:r w:rsidR="00E40CFC" w:rsidRPr="00266A95">
        <w:rPr>
          <w:rFonts w:ascii="Calibri" w:hAnsi="Calibri" w:cs="Calibri"/>
          <w:kern w:val="0"/>
          <w:sz w:val="20"/>
          <w:szCs w:val="20"/>
          <w14:ligatures w14:val="none"/>
        </w:rPr>
        <w:t>District</w:t>
      </w:r>
      <w:proofErr w:type="gramEnd"/>
      <w:r w:rsidR="00E40CFC" w:rsidRPr="00266A95">
        <w:rPr>
          <w:rFonts w:ascii="Calibri" w:hAnsi="Calibri" w:cs="Calibri"/>
          <w:kern w:val="0"/>
          <w:sz w:val="20"/>
          <w:szCs w:val="20"/>
          <w14:ligatures w14:val="none"/>
        </w:rPr>
        <w:t xml:space="preserve"> to complete the relocation design and a reimbursement agreement between the District and the utility establishing payment percentages for the design and construction costs</w:t>
      </w:r>
      <w:r w:rsidR="0009193F" w:rsidRPr="00266A95">
        <w:rPr>
          <w:rFonts w:ascii="Calibri" w:hAnsi="Calibri" w:cs="Calibri"/>
          <w:kern w:val="0"/>
          <w:sz w:val="20"/>
          <w:szCs w:val="20"/>
          <w14:ligatures w14:val="none"/>
        </w:rPr>
        <w:t xml:space="preserve">.  </w:t>
      </w:r>
      <w:r w:rsidR="009D014B" w:rsidRPr="00266A95">
        <w:rPr>
          <w:rFonts w:ascii="Calibri" w:hAnsi="Calibri" w:cs="Calibri"/>
          <w:kern w:val="0"/>
          <w:sz w:val="20"/>
          <w:szCs w:val="20"/>
          <w14:ligatures w14:val="none"/>
        </w:rPr>
        <w:t>Cost</w:t>
      </w:r>
      <w:r w:rsidR="0009193F" w:rsidRPr="00266A95">
        <w:rPr>
          <w:rFonts w:ascii="Calibri" w:hAnsi="Calibri" w:cs="Calibri"/>
          <w:kern w:val="0"/>
          <w:sz w:val="20"/>
          <w:szCs w:val="20"/>
          <w14:ligatures w14:val="none"/>
        </w:rPr>
        <w:t xml:space="preserve"> of the project will be determined after an official determination as to what is compensable</w:t>
      </w:r>
      <w:r w:rsidR="009D014B" w:rsidRPr="00266A95">
        <w:rPr>
          <w:rFonts w:ascii="Calibri" w:hAnsi="Calibri" w:cs="Calibri"/>
          <w:kern w:val="0"/>
          <w:sz w:val="20"/>
          <w:szCs w:val="20"/>
          <w14:ligatures w14:val="none"/>
        </w:rPr>
        <w:t>.</w:t>
      </w:r>
    </w:p>
    <w:p w14:paraId="179D9E66" w14:textId="77777777" w:rsidR="0009193F" w:rsidRPr="00266A95" w:rsidRDefault="0009193F" w:rsidP="00E40CFC">
      <w:pPr>
        <w:spacing w:after="0" w:line="240" w:lineRule="auto"/>
        <w:jc w:val="both"/>
        <w:rPr>
          <w:rFonts w:ascii="Calibri" w:hAnsi="Calibri" w:cs="Calibri"/>
          <w:b/>
          <w:bCs/>
          <w:kern w:val="0"/>
          <w:sz w:val="20"/>
          <w:szCs w:val="20"/>
          <w:u w:val="single"/>
          <w14:ligatures w14:val="none"/>
        </w:rPr>
      </w:pPr>
    </w:p>
    <w:p w14:paraId="3832067C" w14:textId="5EA5BF02" w:rsidR="0009193F" w:rsidRPr="00266A95" w:rsidRDefault="0009193F"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REPORT OF COMMITTEES </w:t>
      </w:r>
    </w:p>
    <w:p w14:paraId="3A235FBD" w14:textId="737B6B6C" w:rsidR="00560FEA" w:rsidRPr="00266A95" w:rsidRDefault="0009193F"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t>Administration</w:t>
      </w:r>
      <w:r w:rsidRPr="00266A95">
        <w:rPr>
          <w:rFonts w:ascii="Calibri" w:hAnsi="Calibri" w:cs="Calibri"/>
          <w:kern w:val="0"/>
          <w:sz w:val="20"/>
          <w:szCs w:val="20"/>
          <w14:ligatures w14:val="none"/>
        </w:rPr>
        <w:t xml:space="preserve"> – Vice-President Fillman took this opportunity to express his gratitude to Borough staff for</w:t>
      </w:r>
      <w:r w:rsidR="005A62B7" w:rsidRPr="00266A95">
        <w:rPr>
          <w:rFonts w:ascii="Calibri" w:hAnsi="Calibri" w:cs="Calibri"/>
          <w:kern w:val="0"/>
          <w:sz w:val="20"/>
          <w:szCs w:val="20"/>
          <w14:ligatures w14:val="none"/>
        </w:rPr>
        <w:t xml:space="preserve"> their dedi</w:t>
      </w:r>
      <w:r w:rsidR="00D32D20" w:rsidRPr="00266A95">
        <w:rPr>
          <w:rFonts w:ascii="Calibri" w:hAnsi="Calibri" w:cs="Calibri"/>
          <w:kern w:val="0"/>
          <w:sz w:val="20"/>
          <w:szCs w:val="20"/>
          <w14:ligatures w14:val="none"/>
        </w:rPr>
        <w:t>cated service</w:t>
      </w:r>
      <w:r w:rsidR="005A62B7" w:rsidRPr="00266A95">
        <w:rPr>
          <w:rFonts w:ascii="Calibri" w:hAnsi="Calibri" w:cs="Calibri"/>
          <w:kern w:val="0"/>
          <w:sz w:val="20"/>
          <w:szCs w:val="20"/>
          <w14:ligatures w14:val="none"/>
        </w:rPr>
        <w:t xml:space="preserve"> to the Borough over the past week,</w:t>
      </w:r>
      <w:r w:rsidR="00D32D20" w:rsidRPr="00266A95">
        <w:rPr>
          <w:rFonts w:ascii="Calibri" w:hAnsi="Calibri" w:cs="Calibri"/>
          <w:kern w:val="0"/>
          <w:sz w:val="20"/>
          <w:szCs w:val="20"/>
          <w14:ligatures w14:val="none"/>
        </w:rPr>
        <w:t xml:space="preserve"> is</w:t>
      </w:r>
      <w:r w:rsidRPr="00266A95">
        <w:rPr>
          <w:rFonts w:ascii="Calibri" w:hAnsi="Calibri" w:cs="Calibri"/>
          <w:kern w:val="0"/>
          <w:sz w:val="20"/>
          <w:szCs w:val="20"/>
          <w14:ligatures w14:val="none"/>
        </w:rPr>
        <w:t xml:space="preserve"> impressed with their high level of professionalism</w:t>
      </w:r>
      <w:r w:rsidR="00D32D20" w:rsidRPr="00266A95">
        <w:rPr>
          <w:rFonts w:ascii="Calibri" w:hAnsi="Calibri" w:cs="Calibri"/>
          <w:kern w:val="0"/>
          <w:sz w:val="20"/>
          <w:szCs w:val="20"/>
          <w14:ligatures w14:val="none"/>
        </w:rPr>
        <w:t xml:space="preserve">, and </w:t>
      </w:r>
      <w:r w:rsidR="00F622E7" w:rsidRPr="00266A95">
        <w:rPr>
          <w:rFonts w:ascii="Calibri" w:hAnsi="Calibri" w:cs="Calibri"/>
          <w:kern w:val="0"/>
          <w:sz w:val="20"/>
          <w:szCs w:val="20"/>
          <w14:ligatures w14:val="none"/>
        </w:rPr>
        <w:t>held the Public Works Department in high regard.</w:t>
      </w:r>
      <w:r w:rsidR="00D32D20" w:rsidRPr="00266A95">
        <w:rPr>
          <w:rFonts w:ascii="Calibri" w:hAnsi="Calibri" w:cs="Calibri"/>
          <w:kern w:val="0"/>
          <w:sz w:val="20"/>
          <w:szCs w:val="20"/>
          <w14:ligatures w14:val="none"/>
        </w:rPr>
        <w:t xml:space="preserve"> </w:t>
      </w:r>
    </w:p>
    <w:p w14:paraId="34894F85" w14:textId="77777777" w:rsidR="005A62B7" w:rsidRPr="00266A95" w:rsidRDefault="005A62B7" w:rsidP="00E40CFC">
      <w:pPr>
        <w:spacing w:after="0" w:line="240" w:lineRule="auto"/>
        <w:jc w:val="both"/>
        <w:rPr>
          <w:rFonts w:ascii="Calibri" w:hAnsi="Calibri" w:cs="Calibri"/>
          <w:i/>
          <w:iCs/>
          <w:kern w:val="0"/>
          <w:sz w:val="20"/>
          <w:szCs w:val="20"/>
          <w14:ligatures w14:val="none"/>
        </w:rPr>
      </w:pPr>
    </w:p>
    <w:p w14:paraId="080F0DF6" w14:textId="46C2A6E4"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t>Highway and Stormwater</w:t>
      </w:r>
      <w:r w:rsidRPr="00266A95">
        <w:rPr>
          <w:rFonts w:ascii="Calibri" w:hAnsi="Calibri" w:cs="Calibri"/>
          <w:kern w:val="0"/>
          <w:sz w:val="20"/>
          <w:szCs w:val="20"/>
          <w14:ligatures w14:val="none"/>
        </w:rPr>
        <w:t xml:space="preserve"> – No Report from Councilman Leonard </w:t>
      </w:r>
    </w:p>
    <w:p w14:paraId="7B47F176" w14:textId="77777777" w:rsidR="00560FEA" w:rsidRPr="00266A95" w:rsidRDefault="00560FEA" w:rsidP="00E40CFC">
      <w:pPr>
        <w:spacing w:after="0" w:line="240" w:lineRule="auto"/>
        <w:jc w:val="both"/>
        <w:rPr>
          <w:rFonts w:ascii="Calibri" w:hAnsi="Calibri" w:cs="Calibri"/>
          <w:i/>
          <w:iCs/>
          <w:kern w:val="0"/>
          <w:sz w:val="20"/>
          <w:szCs w:val="20"/>
          <w14:ligatures w14:val="none"/>
        </w:rPr>
      </w:pPr>
    </w:p>
    <w:p w14:paraId="3C52FC5F" w14:textId="66F81FC3"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t>Property, Recreation, and Shade Tree Advisory</w:t>
      </w:r>
      <w:r w:rsidRPr="00266A95">
        <w:rPr>
          <w:rFonts w:ascii="Calibri" w:hAnsi="Calibri" w:cs="Calibri"/>
          <w:kern w:val="0"/>
          <w:sz w:val="20"/>
          <w:szCs w:val="20"/>
          <w14:ligatures w14:val="none"/>
        </w:rPr>
        <w:t xml:space="preserve"> – No Report due to the absence of Councilman Bower </w:t>
      </w:r>
    </w:p>
    <w:p w14:paraId="6413403F" w14:textId="77777777" w:rsidR="00560FEA" w:rsidRPr="00266A95" w:rsidRDefault="00560FEA" w:rsidP="00E40CFC">
      <w:pPr>
        <w:spacing w:after="0" w:line="240" w:lineRule="auto"/>
        <w:jc w:val="both"/>
        <w:rPr>
          <w:rFonts w:ascii="Calibri" w:hAnsi="Calibri" w:cs="Calibri"/>
          <w:kern w:val="0"/>
          <w:sz w:val="20"/>
          <w:szCs w:val="20"/>
          <w14:ligatures w14:val="none"/>
        </w:rPr>
      </w:pPr>
    </w:p>
    <w:p w14:paraId="4ECB0301" w14:textId="3AF159B3"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t>Public Safety</w:t>
      </w:r>
      <w:r w:rsidRPr="00266A95">
        <w:rPr>
          <w:rFonts w:ascii="Calibri" w:hAnsi="Calibri" w:cs="Calibri"/>
          <w:kern w:val="0"/>
          <w:sz w:val="20"/>
          <w:szCs w:val="20"/>
          <w14:ligatures w14:val="none"/>
        </w:rPr>
        <w:t xml:space="preserve"> – No Report from Councilman Wingert </w:t>
      </w:r>
    </w:p>
    <w:p w14:paraId="396A7249" w14:textId="77777777" w:rsidR="00560FEA" w:rsidRPr="00266A95" w:rsidRDefault="00560FEA" w:rsidP="00E40CFC">
      <w:pPr>
        <w:spacing w:after="0" w:line="240" w:lineRule="auto"/>
        <w:jc w:val="both"/>
        <w:rPr>
          <w:rFonts w:ascii="Calibri" w:hAnsi="Calibri" w:cs="Calibri"/>
          <w:i/>
          <w:iCs/>
          <w:kern w:val="0"/>
          <w:sz w:val="20"/>
          <w:szCs w:val="20"/>
          <w14:ligatures w14:val="none"/>
        </w:rPr>
      </w:pPr>
    </w:p>
    <w:p w14:paraId="3436368F" w14:textId="7DBFD6CB"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t>Public Relations and Grants</w:t>
      </w:r>
      <w:r w:rsidRPr="00266A95">
        <w:rPr>
          <w:rFonts w:ascii="Calibri" w:hAnsi="Calibri" w:cs="Calibri"/>
          <w:kern w:val="0"/>
          <w:sz w:val="20"/>
          <w:szCs w:val="20"/>
          <w14:ligatures w14:val="none"/>
        </w:rPr>
        <w:t xml:space="preserve"> – Councilwoman Britten took this opportunity to thank Manager Stambaugh for</w:t>
      </w:r>
      <w:r w:rsidR="00D32D20" w:rsidRPr="00266A95">
        <w:rPr>
          <w:rFonts w:ascii="Calibri" w:hAnsi="Calibri" w:cs="Calibri"/>
          <w:kern w:val="0"/>
          <w:sz w:val="20"/>
          <w:szCs w:val="20"/>
          <w14:ligatures w14:val="none"/>
        </w:rPr>
        <w:t xml:space="preserve"> the quick response in getting information out to Borough residents </w:t>
      </w:r>
      <w:proofErr w:type="gramStart"/>
      <w:r w:rsidR="00D32D20" w:rsidRPr="00266A95">
        <w:rPr>
          <w:rFonts w:ascii="Calibri" w:hAnsi="Calibri" w:cs="Calibri"/>
          <w:kern w:val="0"/>
          <w:sz w:val="20"/>
          <w:szCs w:val="20"/>
          <w14:ligatures w14:val="none"/>
        </w:rPr>
        <w:t xml:space="preserve">with regard </w:t>
      </w:r>
      <w:r w:rsidR="00D46A5E">
        <w:rPr>
          <w:rFonts w:ascii="Calibri" w:hAnsi="Calibri" w:cs="Calibri"/>
          <w:kern w:val="0"/>
          <w:sz w:val="20"/>
          <w:szCs w:val="20"/>
          <w14:ligatures w14:val="none"/>
        </w:rPr>
        <w:t>to</w:t>
      </w:r>
      <w:proofErr w:type="gramEnd"/>
      <w:r w:rsidR="00D46A5E">
        <w:rPr>
          <w:rFonts w:ascii="Calibri" w:hAnsi="Calibri" w:cs="Calibri"/>
          <w:kern w:val="0"/>
          <w:sz w:val="20"/>
          <w:szCs w:val="20"/>
          <w14:ligatures w14:val="none"/>
        </w:rPr>
        <w:t xml:space="preserve"> protocol on obtaining permits for solicitation in the Borough.</w:t>
      </w:r>
      <w:r w:rsidR="00D32D20" w:rsidRPr="00266A95">
        <w:rPr>
          <w:rFonts w:ascii="Calibri" w:hAnsi="Calibri" w:cs="Calibri"/>
          <w:kern w:val="0"/>
          <w:sz w:val="20"/>
          <w:szCs w:val="20"/>
          <w14:ligatures w14:val="none"/>
        </w:rPr>
        <w:t xml:space="preserve"> </w:t>
      </w:r>
    </w:p>
    <w:p w14:paraId="79B3D9D1" w14:textId="77777777" w:rsidR="00560FEA" w:rsidRPr="00266A95" w:rsidRDefault="00560FEA" w:rsidP="00E40CFC">
      <w:pPr>
        <w:spacing w:after="0" w:line="240" w:lineRule="auto"/>
        <w:jc w:val="both"/>
        <w:rPr>
          <w:rFonts w:ascii="Calibri" w:hAnsi="Calibri" w:cs="Calibri"/>
          <w:kern w:val="0"/>
          <w:sz w:val="20"/>
          <w:szCs w:val="20"/>
          <w14:ligatures w14:val="none"/>
        </w:rPr>
      </w:pPr>
    </w:p>
    <w:p w14:paraId="481E6D0D" w14:textId="2653CB7F"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i/>
          <w:iCs/>
          <w:kern w:val="0"/>
          <w:sz w:val="20"/>
          <w:szCs w:val="20"/>
          <w14:ligatures w14:val="none"/>
        </w:rPr>
        <w:lastRenderedPageBreak/>
        <w:t>Health, Sanitation, and Codes</w:t>
      </w:r>
      <w:r w:rsidRPr="00266A95">
        <w:rPr>
          <w:rFonts w:ascii="Calibri" w:hAnsi="Calibri" w:cs="Calibri"/>
          <w:kern w:val="0"/>
          <w:sz w:val="20"/>
          <w:szCs w:val="20"/>
          <w14:ligatures w14:val="none"/>
        </w:rPr>
        <w:t xml:space="preserve"> – Councilman Thomas said he was able to attend Coffee with a Cop at the City </w:t>
      </w:r>
      <w:r w:rsidR="00F622E7" w:rsidRPr="00266A95">
        <w:rPr>
          <w:rFonts w:ascii="Calibri" w:hAnsi="Calibri" w:cs="Calibri"/>
          <w:kern w:val="0"/>
          <w:sz w:val="20"/>
          <w:szCs w:val="20"/>
          <w14:ligatures w14:val="none"/>
        </w:rPr>
        <w:t xml:space="preserve">Line </w:t>
      </w:r>
      <w:r w:rsidRPr="00266A95">
        <w:rPr>
          <w:rFonts w:ascii="Calibri" w:hAnsi="Calibri" w:cs="Calibri"/>
          <w:kern w:val="0"/>
          <w:sz w:val="20"/>
          <w:szCs w:val="20"/>
          <w14:ligatures w14:val="none"/>
        </w:rPr>
        <w:t>Diner</w:t>
      </w:r>
      <w:r w:rsidR="00F622E7" w:rsidRPr="00266A95">
        <w:rPr>
          <w:rFonts w:ascii="Calibri" w:hAnsi="Calibri" w:cs="Calibri"/>
          <w:kern w:val="0"/>
          <w:sz w:val="20"/>
          <w:szCs w:val="20"/>
          <w14:ligatures w14:val="none"/>
        </w:rPr>
        <w:t xml:space="preserve"> in Paxtang</w:t>
      </w:r>
      <w:r w:rsidRPr="00266A95">
        <w:rPr>
          <w:rFonts w:ascii="Calibri" w:hAnsi="Calibri" w:cs="Calibri"/>
          <w:kern w:val="0"/>
          <w:sz w:val="20"/>
          <w:szCs w:val="20"/>
          <w14:ligatures w14:val="none"/>
        </w:rPr>
        <w:t xml:space="preserve"> and found the session to be quite informative. </w:t>
      </w:r>
    </w:p>
    <w:p w14:paraId="615D08E6" w14:textId="77777777" w:rsidR="0009193F" w:rsidRPr="00266A95" w:rsidRDefault="0009193F" w:rsidP="00E40CFC">
      <w:pPr>
        <w:spacing w:after="0" w:line="240" w:lineRule="auto"/>
        <w:jc w:val="both"/>
        <w:rPr>
          <w:rFonts w:ascii="Calibri" w:hAnsi="Calibri" w:cs="Calibri"/>
          <w:kern w:val="0"/>
          <w:sz w:val="20"/>
          <w:szCs w:val="20"/>
          <w14:ligatures w14:val="none"/>
        </w:rPr>
      </w:pPr>
    </w:p>
    <w:p w14:paraId="6EF46D77" w14:textId="2EE95FC7" w:rsidR="00560FEA" w:rsidRPr="00266A95" w:rsidRDefault="00560FEA"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BUSINESS </w:t>
      </w:r>
    </w:p>
    <w:p w14:paraId="4E0EF8D4" w14:textId="0118BB52" w:rsidR="00560FEA" w:rsidRPr="00266A95" w:rsidRDefault="00560FEA"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AUTHORIZATION TO PREPARE AND SUBMIT LETTER TO PENNDOT REQUESTING INC</w:t>
      </w:r>
      <w:r w:rsidR="00F622E7" w:rsidRPr="00266A95">
        <w:rPr>
          <w:rFonts w:ascii="Calibri" w:hAnsi="Calibri" w:cs="Calibri"/>
          <w:b/>
          <w:bCs/>
          <w:kern w:val="0"/>
          <w:sz w:val="20"/>
          <w:szCs w:val="20"/>
          <w:u w:val="single"/>
          <w14:ligatures w14:val="none"/>
        </w:rPr>
        <w:t>ORPORATION OF</w:t>
      </w:r>
      <w:r w:rsidRPr="00266A95">
        <w:rPr>
          <w:rFonts w:ascii="Calibri" w:hAnsi="Calibri" w:cs="Calibri"/>
          <w:b/>
          <w:bCs/>
          <w:kern w:val="0"/>
          <w:sz w:val="20"/>
          <w:szCs w:val="20"/>
          <w:u w:val="single"/>
          <w14:ligatures w14:val="none"/>
        </w:rPr>
        <w:t xml:space="preserve"> DESIGN AND CONSTRUCTION OF SEWER ADJUSTMENTS INTO PENNDOTS CONTRACT FOR SR-0083-078</w:t>
      </w:r>
    </w:p>
    <w:p w14:paraId="6E821385" w14:textId="514CABBF" w:rsidR="00560FEA" w:rsidRPr="00266A95" w:rsidRDefault="00560FEA"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w:t>
      </w:r>
      <w:r w:rsidR="001402CE" w:rsidRPr="00266A95">
        <w:rPr>
          <w:rFonts w:ascii="Calibri" w:hAnsi="Calibri" w:cs="Calibri"/>
          <w:kern w:val="0"/>
          <w:sz w:val="20"/>
          <w:szCs w:val="20"/>
          <w14:ligatures w14:val="none"/>
        </w:rPr>
        <w:t>4</w:t>
      </w:r>
      <w:r w:rsidRPr="00266A95">
        <w:rPr>
          <w:rFonts w:ascii="Calibri" w:hAnsi="Calibri" w:cs="Calibri"/>
          <w:kern w:val="0"/>
          <w:sz w:val="20"/>
          <w:szCs w:val="20"/>
          <w14:ligatures w14:val="none"/>
        </w:rPr>
        <w:t xml:space="preserve">) Councilman Thomas made a </w:t>
      </w:r>
      <w:r w:rsidR="009E0587"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 xml:space="preserve">otion authorizing the preparation and submittal </w:t>
      </w:r>
      <w:r w:rsidR="003400AC" w:rsidRPr="00266A95">
        <w:rPr>
          <w:rFonts w:ascii="Calibri" w:hAnsi="Calibri" w:cs="Calibri"/>
          <w:kern w:val="0"/>
          <w:sz w:val="20"/>
          <w:szCs w:val="20"/>
          <w14:ligatures w14:val="none"/>
        </w:rPr>
        <w:t xml:space="preserve">of a letter to PennDOT requesting incorporating the design and construction of the sewer adjustments into the PennDOT contract for SR 0083-078. </w:t>
      </w:r>
    </w:p>
    <w:p w14:paraId="676E973E" w14:textId="0E1A972F" w:rsidR="003400AC" w:rsidRPr="00266A95" w:rsidRDefault="003400AC"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Motion seconded by Councilwoman Britten.  Motion carried. </w:t>
      </w:r>
    </w:p>
    <w:p w14:paraId="3B50D9BE" w14:textId="77777777" w:rsidR="003400AC" w:rsidRPr="00266A95" w:rsidRDefault="003400AC" w:rsidP="00E40CFC">
      <w:pPr>
        <w:spacing w:after="0" w:line="240" w:lineRule="auto"/>
        <w:jc w:val="both"/>
        <w:rPr>
          <w:rFonts w:ascii="Calibri" w:hAnsi="Calibri" w:cs="Calibri"/>
          <w:kern w:val="0"/>
          <w:sz w:val="20"/>
          <w:szCs w:val="20"/>
          <w14:ligatures w14:val="none"/>
        </w:rPr>
      </w:pPr>
    </w:p>
    <w:p w14:paraId="43F8275F" w14:textId="54552256" w:rsidR="003400AC" w:rsidRPr="00266A95" w:rsidRDefault="003400AC"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2025 APPOINTMENT OF BOROUGH OFFICIALS </w:t>
      </w:r>
    </w:p>
    <w:p w14:paraId="17668600" w14:textId="6C416B5D" w:rsidR="003400AC" w:rsidRPr="00266A95" w:rsidRDefault="003400AC"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President Bloss Presented the </w:t>
      </w:r>
      <w:r w:rsidR="00F622E7" w:rsidRPr="00266A95">
        <w:rPr>
          <w:rFonts w:ascii="Calibri" w:hAnsi="Calibri" w:cs="Calibri"/>
          <w:kern w:val="0"/>
          <w:sz w:val="20"/>
          <w:szCs w:val="20"/>
          <w14:ligatures w14:val="none"/>
        </w:rPr>
        <w:t>Listing of Appointed Borough Officials for 2025. Updated</w:t>
      </w:r>
      <w:r w:rsidR="008D50E2" w:rsidRPr="00266A95">
        <w:rPr>
          <w:rFonts w:ascii="Calibri" w:hAnsi="Calibri" w:cs="Calibri"/>
          <w:kern w:val="0"/>
          <w:sz w:val="20"/>
          <w:szCs w:val="20"/>
          <w14:ligatures w14:val="none"/>
        </w:rPr>
        <w:t xml:space="preserve"> listing is </w:t>
      </w:r>
      <w:proofErr w:type="gramStart"/>
      <w:r w:rsidR="008D50E2" w:rsidRPr="00266A95">
        <w:rPr>
          <w:rFonts w:ascii="Calibri" w:hAnsi="Calibri" w:cs="Calibri"/>
          <w:kern w:val="0"/>
          <w:sz w:val="20"/>
          <w:szCs w:val="20"/>
          <w14:ligatures w14:val="none"/>
        </w:rPr>
        <w:t>in regard to</w:t>
      </w:r>
      <w:proofErr w:type="gramEnd"/>
      <w:r w:rsidR="008D50E2" w:rsidRPr="00266A95">
        <w:rPr>
          <w:rFonts w:ascii="Calibri" w:hAnsi="Calibri" w:cs="Calibri"/>
          <w:kern w:val="0"/>
          <w:sz w:val="20"/>
          <w:szCs w:val="20"/>
          <w14:ligatures w14:val="none"/>
        </w:rPr>
        <w:t>: Zoning Officer/Deputy Floodplain Manager/Deputy Codes Enforcement Officer and Codes Officer/Floodplain Manager as well as 2 vacancies on the Shade Tree Commission. At present Mr. Shane Philipps serves on the Commission with a term ending January of 2027.</w:t>
      </w:r>
      <w:r w:rsidRPr="00266A95">
        <w:rPr>
          <w:rFonts w:ascii="Calibri" w:hAnsi="Calibri" w:cs="Calibri"/>
          <w:kern w:val="0"/>
          <w:sz w:val="20"/>
          <w:szCs w:val="20"/>
          <w14:ligatures w14:val="none"/>
        </w:rPr>
        <w:t xml:space="preserve"> Anyone wishing to serve on the Shade Tree Commission</w:t>
      </w:r>
      <w:r w:rsidR="008D50E2" w:rsidRPr="00266A95">
        <w:rPr>
          <w:rFonts w:ascii="Calibri" w:hAnsi="Calibri" w:cs="Calibri"/>
          <w:kern w:val="0"/>
          <w:sz w:val="20"/>
          <w:szCs w:val="20"/>
          <w14:ligatures w14:val="none"/>
        </w:rPr>
        <w:t xml:space="preserve"> is welcome to contact the Borough Office. </w:t>
      </w:r>
    </w:p>
    <w:p w14:paraId="21875A79" w14:textId="5677B15F" w:rsidR="003400AC" w:rsidRPr="00266A95" w:rsidRDefault="003400AC"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w:t>
      </w:r>
      <w:r w:rsidR="001402CE" w:rsidRPr="00266A95">
        <w:rPr>
          <w:rFonts w:ascii="Calibri" w:hAnsi="Calibri" w:cs="Calibri"/>
          <w:kern w:val="0"/>
          <w:sz w:val="20"/>
          <w:szCs w:val="20"/>
          <w14:ligatures w14:val="none"/>
        </w:rPr>
        <w:t>5</w:t>
      </w:r>
      <w:r w:rsidRPr="00266A95">
        <w:rPr>
          <w:rFonts w:ascii="Calibri" w:hAnsi="Calibri" w:cs="Calibri"/>
          <w:kern w:val="0"/>
          <w:sz w:val="20"/>
          <w:szCs w:val="20"/>
          <w14:ligatures w14:val="none"/>
        </w:rPr>
        <w:t xml:space="preserve">) Vice-President Fillman made a </w:t>
      </w:r>
      <w:r w:rsidR="008A4CFD"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 xml:space="preserve">otion to approve the list of appointed Borough Officials for the calendar year 2025 with </w:t>
      </w:r>
      <w:proofErr w:type="gramStart"/>
      <w:r w:rsidRPr="00266A95">
        <w:rPr>
          <w:rFonts w:ascii="Calibri" w:hAnsi="Calibri" w:cs="Calibri"/>
          <w:kern w:val="0"/>
          <w:sz w:val="20"/>
          <w:szCs w:val="20"/>
          <w14:ligatures w14:val="none"/>
        </w:rPr>
        <w:t>all of</w:t>
      </w:r>
      <w:proofErr w:type="gramEnd"/>
      <w:r w:rsidRPr="00266A95">
        <w:rPr>
          <w:rFonts w:ascii="Calibri" w:hAnsi="Calibri" w:cs="Calibri"/>
          <w:kern w:val="0"/>
          <w:sz w:val="20"/>
          <w:szCs w:val="20"/>
          <w14:ligatures w14:val="none"/>
        </w:rPr>
        <w:t xml:space="preserve"> the expiration dates as noted.  Motion seconded by Councilman Wingert. Vice-President Fillman stated</w:t>
      </w:r>
      <w:r w:rsidR="008D50E2" w:rsidRPr="00266A95">
        <w:rPr>
          <w:rFonts w:ascii="Calibri" w:hAnsi="Calibri" w:cs="Calibri"/>
          <w:kern w:val="0"/>
          <w:sz w:val="20"/>
          <w:szCs w:val="20"/>
          <w14:ligatures w14:val="none"/>
        </w:rPr>
        <w:t xml:space="preserve"> </w:t>
      </w:r>
      <w:r w:rsidR="00E47571" w:rsidRPr="00266A95">
        <w:rPr>
          <w:rFonts w:ascii="Calibri" w:hAnsi="Calibri" w:cs="Calibri"/>
          <w:kern w:val="0"/>
          <w:sz w:val="20"/>
          <w:szCs w:val="20"/>
          <w14:ligatures w14:val="none"/>
        </w:rPr>
        <w:t xml:space="preserve">Council will work to fill the vacancies as noted, stated the individuals, appointed officials, and volunteers are very much appreciated for their work and dedication to the Borough. </w:t>
      </w:r>
      <w:r w:rsidRPr="00266A95">
        <w:rPr>
          <w:rFonts w:ascii="Calibri" w:hAnsi="Calibri" w:cs="Calibri"/>
          <w:kern w:val="0"/>
          <w:sz w:val="20"/>
          <w:szCs w:val="20"/>
          <w14:ligatures w14:val="none"/>
        </w:rPr>
        <w:t xml:space="preserve"> After </w:t>
      </w:r>
      <w:r w:rsidR="00E47571" w:rsidRPr="00266A95">
        <w:rPr>
          <w:rFonts w:ascii="Calibri" w:hAnsi="Calibri" w:cs="Calibri"/>
          <w:kern w:val="0"/>
          <w:sz w:val="20"/>
          <w:szCs w:val="20"/>
          <w14:ligatures w14:val="none"/>
        </w:rPr>
        <w:t>commentary,</w:t>
      </w:r>
      <w:r w:rsidRPr="00266A95">
        <w:rPr>
          <w:rFonts w:ascii="Calibri" w:hAnsi="Calibri" w:cs="Calibri"/>
          <w:kern w:val="0"/>
          <w:sz w:val="20"/>
          <w:szCs w:val="20"/>
          <w14:ligatures w14:val="none"/>
        </w:rPr>
        <w:t xml:space="preserve"> </w:t>
      </w:r>
      <w:r w:rsidR="008A4CFD"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 xml:space="preserve">otion carried.   </w:t>
      </w:r>
    </w:p>
    <w:p w14:paraId="7548F6E2" w14:textId="77777777" w:rsidR="003400AC" w:rsidRPr="00266A95" w:rsidRDefault="003400AC" w:rsidP="00E40CFC">
      <w:pPr>
        <w:spacing w:after="0" w:line="240" w:lineRule="auto"/>
        <w:jc w:val="both"/>
        <w:rPr>
          <w:rFonts w:ascii="Calibri" w:hAnsi="Calibri" w:cs="Calibri"/>
          <w:kern w:val="0"/>
          <w:sz w:val="20"/>
          <w:szCs w:val="20"/>
          <w14:ligatures w14:val="none"/>
        </w:rPr>
      </w:pPr>
    </w:p>
    <w:p w14:paraId="3D5AD67F" w14:textId="4808F942" w:rsidR="00C21D8B" w:rsidRPr="00266A95" w:rsidRDefault="00C21D8B"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INTERGOVERNMENTAL AGREEMENT FOR CODE ENFORCEMENT SERVICES </w:t>
      </w:r>
    </w:p>
    <w:p w14:paraId="6625F7C9" w14:textId="1C4574AE" w:rsidR="00C21D8B" w:rsidRPr="00266A95" w:rsidRDefault="00C21D8B"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 xml:space="preserve">President Bloss stated an Intergovernmental Agreement for Code Enforcement Services between Paxtang Borough and Swatara Township </w:t>
      </w:r>
      <w:r w:rsidR="00E47571" w:rsidRPr="00266A95">
        <w:rPr>
          <w:rFonts w:ascii="Calibri" w:hAnsi="Calibri" w:cs="Calibri"/>
          <w:kern w:val="0"/>
          <w:sz w:val="20"/>
          <w:szCs w:val="20"/>
          <w14:ligatures w14:val="none"/>
        </w:rPr>
        <w:t>was</w:t>
      </w:r>
      <w:r w:rsidRPr="00266A95">
        <w:rPr>
          <w:rFonts w:ascii="Calibri" w:hAnsi="Calibri" w:cs="Calibri"/>
          <w:kern w:val="0"/>
          <w:sz w:val="20"/>
          <w:szCs w:val="20"/>
          <w14:ligatures w14:val="none"/>
        </w:rPr>
        <w:t xml:space="preserve"> provided to members of Council</w:t>
      </w:r>
      <w:r w:rsidR="00E47571" w:rsidRPr="00266A95">
        <w:rPr>
          <w:rFonts w:ascii="Calibri" w:hAnsi="Calibri" w:cs="Calibri"/>
          <w:kern w:val="0"/>
          <w:sz w:val="20"/>
          <w:szCs w:val="20"/>
          <w14:ligatures w14:val="none"/>
        </w:rPr>
        <w:t xml:space="preserve">.  </w:t>
      </w:r>
      <w:proofErr w:type="gramStart"/>
      <w:r w:rsidR="00E47571" w:rsidRPr="00266A95">
        <w:rPr>
          <w:rFonts w:ascii="Calibri" w:hAnsi="Calibri" w:cs="Calibri"/>
          <w:kern w:val="0"/>
          <w:sz w:val="20"/>
          <w:szCs w:val="20"/>
          <w14:ligatures w14:val="none"/>
        </w:rPr>
        <w:t>Agreement</w:t>
      </w:r>
      <w:proofErr w:type="gramEnd"/>
      <w:r w:rsidR="00E47571" w:rsidRPr="00266A95">
        <w:rPr>
          <w:rFonts w:ascii="Calibri" w:hAnsi="Calibri" w:cs="Calibri"/>
          <w:kern w:val="0"/>
          <w:sz w:val="20"/>
          <w:szCs w:val="20"/>
          <w14:ligatures w14:val="none"/>
        </w:rPr>
        <w:t xml:space="preserve"> </w:t>
      </w:r>
      <w:r w:rsidR="00D46A5E">
        <w:rPr>
          <w:rFonts w:ascii="Calibri" w:hAnsi="Calibri" w:cs="Calibri"/>
          <w:kern w:val="0"/>
          <w:sz w:val="20"/>
          <w:szCs w:val="20"/>
          <w14:ligatures w14:val="none"/>
        </w:rPr>
        <w:t>to be</w:t>
      </w:r>
      <w:r w:rsidR="00E47571" w:rsidRPr="00266A95">
        <w:rPr>
          <w:rFonts w:ascii="Calibri" w:hAnsi="Calibri" w:cs="Calibri"/>
          <w:kern w:val="0"/>
          <w:sz w:val="20"/>
          <w:szCs w:val="20"/>
          <w14:ligatures w14:val="none"/>
        </w:rPr>
        <w:t xml:space="preserve"> review</w:t>
      </w:r>
      <w:r w:rsidR="00D46A5E">
        <w:rPr>
          <w:rFonts w:ascii="Calibri" w:hAnsi="Calibri" w:cs="Calibri"/>
          <w:kern w:val="0"/>
          <w:sz w:val="20"/>
          <w:szCs w:val="20"/>
          <w14:ligatures w14:val="none"/>
        </w:rPr>
        <w:t>ed</w:t>
      </w:r>
      <w:r w:rsidR="00E47571" w:rsidRPr="00266A95">
        <w:rPr>
          <w:rFonts w:ascii="Calibri" w:hAnsi="Calibri" w:cs="Calibri"/>
          <w:kern w:val="0"/>
          <w:sz w:val="20"/>
          <w:szCs w:val="20"/>
          <w14:ligatures w14:val="none"/>
        </w:rPr>
        <w:t xml:space="preserve"> by Solicitor Bonn and addressed later this evening.</w:t>
      </w:r>
    </w:p>
    <w:p w14:paraId="7F5973D8" w14:textId="77777777" w:rsidR="00F91BCF" w:rsidRPr="00266A95" w:rsidRDefault="00F91BCF" w:rsidP="00E40CFC">
      <w:pPr>
        <w:spacing w:after="0" w:line="240" w:lineRule="auto"/>
        <w:jc w:val="both"/>
        <w:rPr>
          <w:rFonts w:ascii="Calibri" w:hAnsi="Calibri" w:cs="Calibri"/>
          <w:b/>
          <w:bCs/>
          <w:kern w:val="0"/>
          <w:sz w:val="20"/>
          <w:szCs w:val="20"/>
          <w:u w:val="single"/>
          <w14:ligatures w14:val="none"/>
        </w:rPr>
      </w:pPr>
    </w:p>
    <w:p w14:paraId="0A986A95" w14:textId="2F80C1D6" w:rsidR="00F91BCF" w:rsidRPr="00266A95" w:rsidRDefault="00F91BCF" w:rsidP="00E40CFC">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THIRD PARTY AG</w:t>
      </w:r>
      <w:r w:rsidR="00344780">
        <w:rPr>
          <w:rFonts w:ascii="Calibri" w:hAnsi="Calibri" w:cs="Calibri"/>
          <w:b/>
          <w:bCs/>
          <w:kern w:val="0"/>
          <w:sz w:val="20"/>
          <w:szCs w:val="20"/>
          <w:u w:val="single"/>
          <w14:ligatures w14:val="none"/>
        </w:rPr>
        <w:t>R</w:t>
      </w:r>
      <w:r w:rsidRPr="00266A95">
        <w:rPr>
          <w:rFonts w:ascii="Calibri" w:hAnsi="Calibri" w:cs="Calibri"/>
          <w:b/>
          <w:bCs/>
          <w:kern w:val="0"/>
          <w:sz w:val="20"/>
          <w:szCs w:val="20"/>
          <w:u w:val="single"/>
          <w14:ligatures w14:val="none"/>
        </w:rPr>
        <w:t xml:space="preserve">EEMENT – APPROVED CODE SERVICES </w:t>
      </w:r>
    </w:p>
    <w:p w14:paraId="02414C00" w14:textId="2F9A054A" w:rsidR="00F91BCF" w:rsidRPr="00266A95" w:rsidRDefault="00F91BCF"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President B</w:t>
      </w:r>
      <w:r w:rsidR="00D46A5E">
        <w:rPr>
          <w:rFonts w:ascii="Calibri" w:hAnsi="Calibri" w:cs="Calibri"/>
          <w:kern w:val="0"/>
          <w:sz w:val="20"/>
          <w:szCs w:val="20"/>
          <w14:ligatures w14:val="none"/>
        </w:rPr>
        <w:t>l</w:t>
      </w:r>
      <w:r w:rsidRPr="00266A95">
        <w:rPr>
          <w:rFonts w:ascii="Calibri" w:hAnsi="Calibri" w:cs="Calibri"/>
          <w:kern w:val="0"/>
          <w:sz w:val="20"/>
          <w:szCs w:val="20"/>
          <w14:ligatures w14:val="none"/>
        </w:rPr>
        <w:t>oss presented an Agreement between Paxtang Borough and Approved Code Services Inc. located in Mechanicsburg, PA</w:t>
      </w:r>
      <w:r w:rsidR="00D05335" w:rsidRPr="00266A95">
        <w:rPr>
          <w:rFonts w:ascii="Calibri" w:hAnsi="Calibri" w:cs="Calibri"/>
          <w:kern w:val="0"/>
          <w:sz w:val="20"/>
          <w:szCs w:val="20"/>
          <w14:ligatures w14:val="none"/>
        </w:rPr>
        <w:t>.  Addressed under the Report of the Man</w:t>
      </w:r>
      <w:r w:rsidR="00F75083" w:rsidRPr="00266A95">
        <w:rPr>
          <w:rFonts w:ascii="Calibri" w:hAnsi="Calibri" w:cs="Calibri"/>
          <w:kern w:val="0"/>
          <w:sz w:val="20"/>
          <w:szCs w:val="20"/>
          <w14:ligatures w14:val="none"/>
        </w:rPr>
        <w:t>a</w:t>
      </w:r>
      <w:r w:rsidR="00D05335" w:rsidRPr="00266A95">
        <w:rPr>
          <w:rFonts w:ascii="Calibri" w:hAnsi="Calibri" w:cs="Calibri"/>
          <w:kern w:val="0"/>
          <w:sz w:val="20"/>
          <w:szCs w:val="20"/>
          <w14:ligatures w14:val="none"/>
        </w:rPr>
        <w:t>ger.</w:t>
      </w:r>
    </w:p>
    <w:p w14:paraId="0336919B" w14:textId="2DBF0B34" w:rsidR="00F91BCF" w:rsidRPr="00266A95" w:rsidRDefault="00F91BCF" w:rsidP="00E40CFC">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w:t>
      </w:r>
      <w:r w:rsidR="001402CE" w:rsidRPr="00266A95">
        <w:rPr>
          <w:rFonts w:ascii="Calibri" w:hAnsi="Calibri" w:cs="Calibri"/>
          <w:kern w:val="0"/>
          <w:sz w:val="20"/>
          <w:szCs w:val="20"/>
          <w14:ligatures w14:val="none"/>
        </w:rPr>
        <w:t>6</w:t>
      </w:r>
      <w:r w:rsidRPr="00266A95">
        <w:rPr>
          <w:rFonts w:ascii="Calibri" w:hAnsi="Calibri" w:cs="Calibri"/>
          <w:kern w:val="0"/>
          <w:sz w:val="20"/>
          <w:szCs w:val="20"/>
          <w14:ligatures w14:val="none"/>
        </w:rPr>
        <w:t xml:space="preserve">) Vice-President Fillman made a </w:t>
      </w:r>
      <w:r w:rsidR="009E0587"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 xml:space="preserve">otion to approve </w:t>
      </w:r>
      <w:r w:rsidR="00344780">
        <w:rPr>
          <w:rFonts w:ascii="Calibri" w:hAnsi="Calibri" w:cs="Calibri"/>
          <w:kern w:val="0"/>
          <w:sz w:val="20"/>
          <w:szCs w:val="20"/>
          <w14:ligatures w14:val="none"/>
        </w:rPr>
        <w:t xml:space="preserve">the </w:t>
      </w:r>
      <w:r w:rsidRPr="00266A95">
        <w:rPr>
          <w:rFonts w:ascii="Calibri" w:hAnsi="Calibri" w:cs="Calibri"/>
          <w:kern w:val="0"/>
          <w:sz w:val="20"/>
          <w:szCs w:val="20"/>
          <w14:ligatures w14:val="none"/>
        </w:rPr>
        <w:t xml:space="preserve">Approved Code Services Inc. Third Party Agreement.  Motion seconded by Councilwoman Britten.  President Bloss stated the Agreement was reviewed by the Borough Manager and the Borough Solicitor.  After commentary, Motion carried. </w:t>
      </w:r>
    </w:p>
    <w:p w14:paraId="51B5A18B" w14:textId="77777777" w:rsidR="00F91BCF" w:rsidRPr="00266A95" w:rsidRDefault="00F91BCF" w:rsidP="00E40CFC">
      <w:pPr>
        <w:spacing w:after="0" w:line="240" w:lineRule="auto"/>
        <w:jc w:val="both"/>
        <w:rPr>
          <w:rFonts w:ascii="Calibri" w:hAnsi="Calibri" w:cs="Calibri"/>
          <w:kern w:val="0"/>
          <w:sz w:val="20"/>
          <w:szCs w:val="20"/>
          <w14:ligatures w14:val="none"/>
        </w:rPr>
      </w:pPr>
    </w:p>
    <w:p w14:paraId="6DF89DCD" w14:textId="77777777" w:rsidR="00F90689" w:rsidRPr="00266A95" w:rsidRDefault="00F90689" w:rsidP="00F90689">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 xml:space="preserve">COHEN LAW GROUP – PROPOSAL TO PERFORM VERIZON CABLE FRANCHISE RENEWAL SERVICES </w:t>
      </w:r>
    </w:p>
    <w:p w14:paraId="014A914E" w14:textId="66D9335C" w:rsidR="00F90689" w:rsidRPr="00266A95" w:rsidRDefault="00F90689" w:rsidP="00F90689">
      <w:pPr>
        <w:spacing w:after="0" w:line="240" w:lineRule="auto"/>
        <w:jc w:val="both"/>
        <w:rPr>
          <w:rFonts w:ascii="Calibri" w:hAnsi="Calibri" w:cs="Calibri"/>
          <w:kern w:val="0"/>
          <w:sz w:val="20"/>
          <w:szCs w:val="20"/>
          <w14:ligatures w14:val="none"/>
        </w:rPr>
      </w:pPr>
      <w:r w:rsidRPr="00266A95">
        <w:rPr>
          <w:rFonts w:ascii="Calibri" w:hAnsi="Calibri" w:cs="Calibri"/>
          <w:kern w:val="0"/>
          <w:sz w:val="20"/>
          <w:szCs w:val="20"/>
          <w14:ligatures w14:val="none"/>
        </w:rPr>
        <w:t>*</w:t>
      </w:r>
      <w:r w:rsidR="00B66007" w:rsidRPr="00266A95">
        <w:rPr>
          <w:rFonts w:ascii="Calibri" w:hAnsi="Calibri" w:cs="Calibri"/>
          <w:kern w:val="0"/>
          <w:sz w:val="20"/>
          <w:szCs w:val="20"/>
          <w14:ligatures w14:val="none"/>
        </w:rPr>
        <w:t>7</w:t>
      </w:r>
      <w:r w:rsidRPr="00266A95">
        <w:rPr>
          <w:rFonts w:ascii="Calibri" w:hAnsi="Calibri" w:cs="Calibri"/>
          <w:kern w:val="0"/>
          <w:sz w:val="20"/>
          <w:szCs w:val="20"/>
          <w14:ligatures w14:val="none"/>
        </w:rPr>
        <w:t xml:space="preserve">) Vice-President Fillman made a </w:t>
      </w:r>
      <w:r w:rsidR="008A4CFD" w:rsidRPr="00266A95">
        <w:rPr>
          <w:rFonts w:ascii="Calibri" w:hAnsi="Calibri" w:cs="Calibri"/>
          <w:kern w:val="0"/>
          <w:sz w:val="20"/>
          <w:szCs w:val="20"/>
          <w14:ligatures w14:val="none"/>
        </w:rPr>
        <w:t>M</w:t>
      </w:r>
      <w:r w:rsidRPr="00266A95">
        <w:rPr>
          <w:rFonts w:ascii="Calibri" w:hAnsi="Calibri" w:cs="Calibri"/>
          <w:kern w:val="0"/>
          <w:sz w:val="20"/>
          <w:szCs w:val="20"/>
          <w14:ligatures w14:val="none"/>
        </w:rPr>
        <w:t>otion to renew the contract with Dan Cohen</w:t>
      </w:r>
      <w:r w:rsidR="00D05335" w:rsidRPr="00266A95">
        <w:rPr>
          <w:rFonts w:ascii="Calibri" w:hAnsi="Calibri" w:cs="Calibri"/>
          <w:kern w:val="0"/>
          <w:sz w:val="20"/>
          <w:szCs w:val="20"/>
          <w14:ligatures w14:val="none"/>
        </w:rPr>
        <w:t>/</w:t>
      </w:r>
      <w:r w:rsidRPr="00266A95">
        <w:rPr>
          <w:rFonts w:ascii="Calibri" w:hAnsi="Calibri" w:cs="Calibri"/>
          <w:kern w:val="0"/>
          <w:sz w:val="20"/>
          <w:szCs w:val="20"/>
          <w14:ligatures w14:val="none"/>
        </w:rPr>
        <w:t>Cohen Law Group to</w:t>
      </w:r>
      <w:r w:rsidR="00F75083" w:rsidRPr="00266A95">
        <w:rPr>
          <w:rFonts w:ascii="Calibri" w:hAnsi="Calibri" w:cs="Calibri"/>
          <w:kern w:val="0"/>
          <w:sz w:val="20"/>
          <w:szCs w:val="20"/>
          <w14:ligatures w14:val="none"/>
        </w:rPr>
        <w:t xml:space="preserve"> </w:t>
      </w:r>
      <w:r w:rsidRPr="00266A95">
        <w:rPr>
          <w:rFonts w:ascii="Calibri" w:hAnsi="Calibri" w:cs="Calibri"/>
          <w:kern w:val="0"/>
          <w:sz w:val="20"/>
          <w:szCs w:val="20"/>
          <w14:ligatures w14:val="none"/>
        </w:rPr>
        <w:t xml:space="preserve">negotiate the cable franchise.  Motion seconded by Councilman Thomas.  Motion carried. </w:t>
      </w:r>
    </w:p>
    <w:p w14:paraId="04E91301" w14:textId="77777777" w:rsidR="00F90689" w:rsidRPr="00266A95" w:rsidRDefault="00F90689" w:rsidP="00F90689">
      <w:pPr>
        <w:spacing w:after="0" w:line="240" w:lineRule="auto"/>
        <w:jc w:val="both"/>
        <w:rPr>
          <w:rFonts w:ascii="Calibri" w:hAnsi="Calibri" w:cs="Calibri"/>
          <w:kern w:val="0"/>
          <w:sz w:val="20"/>
          <w:szCs w:val="20"/>
          <w14:ligatures w14:val="none"/>
        </w:rPr>
      </w:pPr>
    </w:p>
    <w:p w14:paraId="74E08993" w14:textId="6E2BBDFA" w:rsidR="00F90689" w:rsidRPr="00266A95" w:rsidRDefault="00F90689" w:rsidP="00F90689">
      <w:pPr>
        <w:spacing w:after="0" w:line="240" w:lineRule="auto"/>
        <w:jc w:val="both"/>
        <w:rPr>
          <w:rFonts w:ascii="Calibri" w:hAnsi="Calibri" w:cs="Calibri"/>
          <w:b/>
          <w:bCs/>
          <w:kern w:val="0"/>
          <w:sz w:val="20"/>
          <w:szCs w:val="20"/>
          <w:u w:val="single"/>
          <w14:ligatures w14:val="none"/>
        </w:rPr>
      </w:pPr>
      <w:r w:rsidRPr="00266A95">
        <w:rPr>
          <w:rFonts w:ascii="Calibri" w:hAnsi="Calibri" w:cs="Calibri"/>
          <w:b/>
          <w:bCs/>
          <w:kern w:val="0"/>
          <w:sz w:val="20"/>
          <w:szCs w:val="20"/>
          <w:u w:val="single"/>
          <w14:ligatures w14:val="none"/>
        </w:rPr>
        <w:t>2025 BUDGET</w:t>
      </w:r>
      <w:r w:rsidR="00CD772B">
        <w:rPr>
          <w:rFonts w:ascii="Calibri" w:hAnsi="Calibri" w:cs="Calibri"/>
          <w:b/>
          <w:bCs/>
          <w:kern w:val="0"/>
          <w:sz w:val="20"/>
          <w:szCs w:val="20"/>
          <w:u w:val="single"/>
          <w14:ligatures w14:val="none"/>
        </w:rPr>
        <w:t xml:space="preserve"> – LINE ITEM</w:t>
      </w:r>
    </w:p>
    <w:p w14:paraId="3BF0BDD3" w14:textId="77777777" w:rsidR="00F90689" w:rsidRPr="00266A95" w:rsidRDefault="00F90689" w:rsidP="00F90689">
      <w:pPr>
        <w:jc w:val="both"/>
        <w:rPr>
          <w:sz w:val="20"/>
          <w:szCs w:val="20"/>
        </w:rPr>
      </w:pPr>
      <w:r w:rsidRPr="00266A95">
        <w:rPr>
          <w:rFonts w:ascii="Calibri" w:hAnsi="Calibri" w:cs="Calibri"/>
          <w:kern w:val="0"/>
          <w:sz w:val="20"/>
          <w:szCs w:val="20"/>
          <w14:ligatures w14:val="none"/>
        </w:rPr>
        <w:t xml:space="preserve">Vice-President Fillman offered the following for the record: </w:t>
      </w:r>
      <w:r w:rsidRPr="00266A95">
        <w:rPr>
          <w:sz w:val="20"/>
          <w:szCs w:val="20"/>
        </w:rPr>
        <w:t xml:space="preserve">As you know, we recently concluded a lawsuit in Dauphin County which resulted in a jury verdict allowing the Paxtang Fire Company No. 1 to remain in the Municipal Building rent free.  This is distressing, especially since it has not been </w:t>
      </w:r>
      <w:proofErr w:type="gramStart"/>
      <w:r w:rsidRPr="00266A95">
        <w:rPr>
          <w:sz w:val="20"/>
          <w:szCs w:val="20"/>
        </w:rPr>
        <w:t>the Borough’s</w:t>
      </w:r>
      <w:proofErr w:type="gramEnd"/>
      <w:r w:rsidRPr="00266A95">
        <w:rPr>
          <w:sz w:val="20"/>
          <w:szCs w:val="20"/>
        </w:rPr>
        <w:t xml:space="preserve"> service provider for over two years, and it has been out of service in all of Dauphin County since late last year.  </w:t>
      </w:r>
    </w:p>
    <w:p w14:paraId="63FAC10E" w14:textId="77777777" w:rsidR="00F90689" w:rsidRPr="00266A95" w:rsidRDefault="00F90689" w:rsidP="00F90689">
      <w:pPr>
        <w:jc w:val="both"/>
        <w:rPr>
          <w:sz w:val="20"/>
          <w:szCs w:val="20"/>
        </w:rPr>
      </w:pPr>
      <w:r w:rsidRPr="00266A95">
        <w:rPr>
          <w:sz w:val="20"/>
          <w:szCs w:val="20"/>
        </w:rPr>
        <w:t xml:space="preserve">The Borough issued a public statement that we, of course, will abide by – and indeed are abiding by – the jury’s verdict… but the verdict is not without financial consequences.  We built our 2025 municipal budget -- which does not raise taxes in the current year -- on the expectation that we would not have the burden of financially supporting our former fire service in any way.  The trial verdict, however, resulted in requiring the Borough to support the fire company by paying for their ongoing utility usage, and effectively preventing us from charging even a reasonable rent for their continued occupancy of slightly over 1/3 of the building.  </w:t>
      </w:r>
    </w:p>
    <w:p w14:paraId="48169B31" w14:textId="77777777" w:rsidR="00F90689" w:rsidRPr="00266A95" w:rsidRDefault="00F90689" w:rsidP="00F90689">
      <w:pPr>
        <w:jc w:val="both"/>
        <w:rPr>
          <w:sz w:val="20"/>
          <w:szCs w:val="20"/>
        </w:rPr>
      </w:pPr>
      <w:r w:rsidRPr="00266A95">
        <w:rPr>
          <w:sz w:val="20"/>
          <w:szCs w:val="20"/>
        </w:rPr>
        <w:t xml:space="preserve">As we did not anticipate this outcome, we built a budget which, </w:t>
      </w:r>
      <w:proofErr w:type="gramStart"/>
      <w:r w:rsidRPr="00266A95">
        <w:rPr>
          <w:sz w:val="20"/>
          <w:szCs w:val="20"/>
        </w:rPr>
        <w:t>in all likelihood</w:t>
      </w:r>
      <w:proofErr w:type="gramEnd"/>
      <w:r w:rsidRPr="00266A95">
        <w:rPr>
          <w:sz w:val="20"/>
          <w:szCs w:val="20"/>
        </w:rPr>
        <w:t>, will now fall short of our actual expenses for the year.</w:t>
      </w:r>
    </w:p>
    <w:p w14:paraId="5E439885" w14:textId="77777777" w:rsidR="00F90689" w:rsidRPr="00266A95" w:rsidRDefault="00F90689" w:rsidP="00F90689">
      <w:pPr>
        <w:jc w:val="both"/>
        <w:rPr>
          <w:sz w:val="20"/>
          <w:szCs w:val="20"/>
        </w:rPr>
      </w:pPr>
      <w:r w:rsidRPr="00266A95">
        <w:rPr>
          <w:sz w:val="20"/>
          <w:szCs w:val="20"/>
        </w:rPr>
        <w:lastRenderedPageBreak/>
        <w:t xml:space="preserve">For at least a decade in my memory, the Borough has had the benefit of exceptional managerial skill – and by </w:t>
      </w:r>
      <w:proofErr w:type="gramStart"/>
      <w:r w:rsidRPr="00266A95">
        <w:rPr>
          <w:sz w:val="20"/>
          <w:szCs w:val="20"/>
        </w:rPr>
        <w:t>that</w:t>
      </w:r>
      <w:proofErr w:type="gramEnd"/>
      <w:r w:rsidRPr="00266A95">
        <w:rPr>
          <w:sz w:val="20"/>
          <w:szCs w:val="20"/>
        </w:rPr>
        <w:t xml:space="preserve"> I mean both our staff and council members have been excellent fiscal caretakers.   They have, year after year, presented and adhered to a balanced budget – “balanced budgeting(!)” – </w:t>
      </w:r>
      <w:proofErr w:type="gramStart"/>
      <w:r w:rsidRPr="00266A95">
        <w:rPr>
          <w:sz w:val="20"/>
          <w:szCs w:val="20"/>
        </w:rPr>
        <w:t>where  all</w:t>
      </w:r>
      <w:proofErr w:type="gramEnd"/>
      <w:r w:rsidRPr="00266A95">
        <w:rPr>
          <w:sz w:val="20"/>
          <w:szCs w:val="20"/>
        </w:rPr>
        <w:t xml:space="preserve"> anticipated expenses are met with anticipated revenues to the penny!   But: with the ongoing unanticipated costs </w:t>
      </w:r>
      <w:proofErr w:type="gramStart"/>
      <w:r w:rsidRPr="00266A95">
        <w:rPr>
          <w:sz w:val="20"/>
          <w:szCs w:val="20"/>
        </w:rPr>
        <w:t>as a result of</w:t>
      </w:r>
      <w:proofErr w:type="gramEnd"/>
      <w:r w:rsidRPr="00266A95">
        <w:rPr>
          <w:sz w:val="20"/>
          <w:szCs w:val="20"/>
        </w:rPr>
        <w:t xml:space="preserve"> the jury verdict weeks ago, I strongly believed that we will be out of balance this year… and so we signaled that we would have to re-open the 2025 Municipal Budget.  </w:t>
      </w:r>
    </w:p>
    <w:p w14:paraId="25ED3098" w14:textId="5C6E88A8" w:rsidR="00F90689" w:rsidRPr="00266A95" w:rsidRDefault="00C5086C" w:rsidP="00F90689">
      <w:pPr>
        <w:jc w:val="both"/>
        <w:rPr>
          <w:sz w:val="20"/>
          <w:szCs w:val="20"/>
        </w:rPr>
      </w:pPr>
      <w:r w:rsidRPr="00C5086C">
        <w:rPr>
          <w:sz w:val="20"/>
          <w:szCs w:val="20"/>
        </w:rPr>
        <w:t>We were informed that reopening the budget to raise taxes this year was not possible.</w:t>
      </w:r>
      <w:r>
        <w:rPr>
          <w:sz w:val="28"/>
          <w:szCs w:val="28"/>
        </w:rPr>
        <w:t xml:space="preserve">  </w:t>
      </w:r>
      <w:r w:rsidR="00F90689" w:rsidRPr="00266A95">
        <w:rPr>
          <w:sz w:val="20"/>
          <w:szCs w:val="20"/>
        </w:rPr>
        <w:t xml:space="preserve">But that does not change our </w:t>
      </w:r>
      <w:proofErr w:type="gramStart"/>
      <w:r w:rsidR="00F90689" w:rsidRPr="00266A95">
        <w:rPr>
          <w:sz w:val="20"/>
          <w:szCs w:val="20"/>
        </w:rPr>
        <w:t>need</w:t>
      </w:r>
      <w:proofErr w:type="gramEnd"/>
      <w:r w:rsidR="00F90689" w:rsidRPr="00266A95">
        <w:rPr>
          <w:sz w:val="20"/>
          <w:szCs w:val="20"/>
        </w:rPr>
        <w:t xml:space="preserve">.  And it does not change the fact that the jury granted the fire company a possessory right to stay in this building, and in doing so, they also saddled our taxpayers with a very real fiscal consequence that could directly affect this year’s budget and every budget moving forward.  </w:t>
      </w:r>
    </w:p>
    <w:p w14:paraId="709A8BC5" w14:textId="77777777" w:rsidR="00F90689" w:rsidRPr="00266A95" w:rsidRDefault="00F90689" w:rsidP="00F90689">
      <w:pPr>
        <w:jc w:val="both"/>
        <w:rPr>
          <w:sz w:val="20"/>
          <w:szCs w:val="20"/>
        </w:rPr>
      </w:pPr>
      <w:r w:rsidRPr="00266A95">
        <w:rPr>
          <w:sz w:val="20"/>
          <w:szCs w:val="20"/>
        </w:rPr>
        <w:t>Nobody has a crystal ball… but rather than try to predict budgets based on guessing what could happen, I would suggest that we keep careful track of what direct costs our taxpayers must cover for the fire company’s continued occupancy of the building.  It was Ronald Reagan, in the mid-1980s, who taught us a great lesson… he said: “</w:t>
      </w:r>
      <w:r w:rsidRPr="00266A95">
        <w:rPr>
          <w:i/>
          <w:iCs/>
          <w:sz w:val="20"/>
          <w:szCs w:val="20"/>
        </w:rPr>
        <w:t>Trust, but verify</w:t>
      </w:r>
      <w:r w:rsidRPr="00266A95">
        <w:rPr>
          <w:sz w:val="20"/>
          <w:szCs w:val="20"/>
        </w:rPr>
        <w:t xml:space="preserve">.”  </w:t>
      </w:r>
    </w:p>
    <w:p w14:paraId="7FC9B150" w14:textId="77777777" w:rsidR="00F90689" w:rsidRPr="00266A95" w:rsidRDefault="00F90689" w:rsidP="00F90689">
      <w:pPr>
        <w:jc w:val="both"/>
        <w:rPr>
          <w:sz w:val="20"/>
          <w:szCs w:val="20"/>
        </w:rPr>
      </w:pPr>
      <w:r w:rsidRPr="00266A95">
        <w:rPr>
          <w:sz w:val="20"/>
          <w:szCs w:val="20"/>
        </w:rPr>
        <w:t>So… rather than attempt to adjust budgets after this unforeseen court action, I believe we have another tool in our toolbelt… and should consider employing measures of verification.  This could include installation of separate meters that will demonstrate direct use of utilities by both parties under this roof.  It makes more sense in the long run to adequately demonstrate to our taxpayers the practical consequence of the jury’s determination</w:t>
      </w:r>
      <w:proofErr w:type="gramStart"/>
      <w:r w:rsidRPr="00266A95">
        <w:rPr>
          <w:sz w:val="20"/>
          <w:szCs w:val="20"/>
        </w:rPr>
        <w:t>:  verifiable</w:t>
      </w:r>
      <w:proofErr w:type="gramEnd"/>
      <w:r w:rsidRPr="00266A95">
        <w:rPr>
          <w:sz w:val="20"/>
          <w:szCs w:val="20"/>
        </w:rPr>
        <w:t xml:space="preserve"> utility usage, and verifiable billing.  Yes, the Borough will continue to pay the bills.  But this, I believe, is the </w:t>
      </w:r>
      <w:proofErr w:type="gramStart"/>
      <w:r w:rsidRPr="00266A95">
        <w:rPr>
          <w:sz w:val="20"/>
          <w:szCs w:val="20"/>
        </w:rPr>
        <w:t>most sound</w:t>
      </w:r>
      <w:proofErr w:type="gramEnd"/>
      <w:r w:rsidRPr="00266A95">
        <w:rPr>
          <w:sz w:val="20"/>
          <w:szCs w:val="20"/>
        </w:rPr>
        <w:t xml:space="preserve"> way to move forward if, in less than a year from now, we may have to raise our taxes.  If nothing else, we will have accurate data leading to logical conclusions and supporting any necessary actions.</w:t>
      </w:r>
    </w:p>
    <w:p w14:paraId="74FB61DC" w14:textId="77777777" w:rsidR="00F90689" w:rsidRPr="00266A95" w:rsidRDefault="00F90689" w:rsidP="00F90689">
      <w:pPr>
        <w:jc w:val="both"/>
        <w:rPr>
          <w:sz w:val="20"/>
          <w:szCs w:val="20"/>
        </w:rPr>
      </w:pPr>
      <w:r w:rsidRPr="00266A95">
        <w:rPr>
          <w:sz w:val="20"/>
          <w:szCs w:val="20"/>
        </w:rPr>
        <w:t xml:space="preserve">In the meantime, if we go over budget this year, as I suspect we will, there are alternatives to handling that now – without an immediate tax increase.  </w:t>
      </w:r>
    </w:p>
    <w:p w14:paraId="1CB35CD3" w14:textId="77777777" w:rsidR="00F90689" w:rsidRPr="00266A95" w:rsidRDefault="00F90689" w:rsidP="00F90689">
      <w:pPr>
        <w:jc w:val="both"/>
        <w:rPr>
          <w:sz w:val="20"/>
          <w:szCs w:val="20"/>
        </w:rPr>
      </w:pPr>
      <w:r w:rsidRPr="00266A95">
        <w:rPr>
          <w:sz w:val="20"/>
          <w:szCs w:val="20"/>
        </w:rPr>
        <w:t xml:space="preserve">For some time now, our Borough has been debt-free.  As much as I would prefer to keep it that way, if we need to borrow from other sources to cover the unanticipated expenditures </w:t>
      </w:r>
      <w:proofErr w:type="gramStart"/>
      <w:r w:rsidRPr="00266A95">
        <w:rPr>
          <w:sz w:val="20"/>
          <w:szCs w:val="20"/>
        </w:rPr>
        <w:t>thrust</w:t>
      </w:r>
      <w:proofErr w:type="gramEnd"/>
      <w:r w:rsidRPr="00266A95">
        <w:rPr>
          <w:sz w:val="20"/>
          <w:szCs w:val="20"/>
        </w:rPr>
        <w:t xml:space="preserve"> upon us by the court, then I believe we should in this instance.  I continue to worry most about our insurance coverage, and that of the fire company.  Again, changes that may occur, and may result in increased </w:t>
      </w:r>
      <w:proofErr w:type="gramStart"/>
      <w:r w:rsidRPr="00266A95">
        <w:rPr>
          <w:sz w:val="20"/>
          <w:szCs w:val="20"/>
        </w:rPr>
        <w:t>bills</w:t>
      </w:r>
      <w:proofErr w:type="gramEnd"/>
      <w:r w:rsidRPr="00266A95">
        <w:rPr>
          <w:sz w:val="20"/>
          <w:szCs w:val="20"/>
        </w:rPr>
        <w:t xml:space="preserve"> are simply not knowable now.  It’s worth repeating that a fire company not running calls is a different circumstance from one that is… and it's another area that could result in unanticipated expenses to this Borough’s taxpayers.  </w:t>
      </w:r>
    </w:p>
    <w:p w14:paraId="7FEF99BD" w14:textId="25E9F02E" w:rsidR="00996B77" w:rsidRPr="00266A95" w:rsidRDefault="00F90689" w:rsidP="00F90689">
      <w:pPr>
        <w:jc w:val="both"/>
        <w:rPr>
          <w:sz w:val="20"/>
          <w:szCs w:val="20"/>
        </w:rPr>
      </w:pPr>
      <w:r w:rsidRPr="00266A95">
        <w:rPr>
          <w:sz w:val="20"/>
          <w:szCs w:val="20"/>
        </w:rPr>
        <w:t xml:space="preserve">But because much remains unknown, and we can only plan for reasonable events at best, I encourage adopting measures of verification, possibly installing utility meters and bifurcating our bills by user… and then adopting a “wait and see” approach.  That is, our circumstances now demand that we protect our taxpayers… so… we will document thoroughly and find appropriate ways to respond to our new bills this year… and then we will explain it all to our residents – both what we had to do, </w:t>
      </w:r>
      <w:proofErr w:type="gramStart"/>
      <w:r w:rsidRPr="00266A95">
        <w:rPr>
          <w:sz w:val="20"/>
          <w:szCs w:val="20"/>
        </w:rPr>
        <w:t>and also</w:t>
      </w:r>
      <w:proofErr w:type="gramEnd"/>
      <w:r w:rsidRPr="00266A95">
        <w:rPr>
          <w:sz w:val="20"/>
          <w:szCs w:val="20"/>
        </w:rPr>
        <w:t xml:space="preserve"> what to expect next.  </w:t>
      </w:r>
    </w:p>
    <w:p w14:paraId="6CAB13C8" w14:textId="146EFA2A" w:rsidR="00996B77" w:rsidRPr="00266A95" w:rsidRDefault="00F75083" w:rsidP="00F90689">
      <w:pPr>
        <w:jc w:val="both"/>
        <w:rPr>
          <w:sz w:val="20"/>
          <w:szCs w:val="20"/>
        </w:rPr>
      </w:pPr>
      <w:r w:rsidRPr="00266A95">
        <w:rPr>
          <w:sz w:val="20"/>
          <w:szCs w:val="20"/>
        </w:rPr>
        <w:t>In closing, Vice-President Fillman thanked Council for their indulgence.</w:t>
      </w:r>
    </w:p>
    <w:p w14:paraId="70520E2F" w14:textId="6CA392F9" w:rsidR="00996B77" w:rsidRPr="00266A95" w:rsidRDefault="00996B77" w:rsidP="00F90689">
      <w:pPr>
        <w:jc w:val="both"/>
        <w:rPr>
          <w:sz w:val="20"/>
          <w:szCs w:val="20"/>
        </w:rPr>
      </w:pPr>
      <w:r w:rsidRPr="00266A95">
        <w:rPr>
          <w:sz w:val="20"/>
          <w:szCs w:val="20"/>
        </w:rPr>
        <w:t xml:space="preserve">President Bloss took this opportunity to thank Vice-President Fillman for his commentary </w:t>
      </w:r>
      <w:r w:rsidR="00F75083" w:rsidRPr="00266A95">
        <w:rPr>
          <w:sz w:val="20"/>
          <w:szCs w:val="20"/>
        </w:rPr>
        <w:t>explaining</w:t>
      </w:r>
      <w:r w:rsidRPr="00266A95">
        <w:rPr>
          <w:sz w:val="20"/>
          <w:szCs w:val="20"/>
        </w:rPr>
        <w:t xml:space="preserve"> why the 2025 Budget was</w:t>
      </w:r>
      <w:r w:rsidR="00F75083" w:rsidRPr="00266A95">
        <w:rPr>
          <w:sz w:val="20"/>
          <w:szCs w:val="20"/>
        </w:rPr>
        <w:t xml:space="preserve"> entered on the Agenda </w:t>
      </w:r>
      <w:r w:rsidR="00CD772B">
        <w:rPr>
          <w:sz w:val="20"/>
          <w:szCs w:val="20"/>
        </w:rPr>
        <w:t>under</w:t>
      </w:r>
      <w:r w:rsidR="00F75083" w:rsidRPr="00266A95">
        <w:rPr>
          <w:sz w:val="20"/>
          <w:szCs w:val="20"/>
        </w:rPr>
        <w:t xml:space="preserve"> Business as a</w:t>
      </w:r>
      <w:r w:rsidRPr="00266A95">
        <w:rPr>
          <w:sz w:val="20"/>
          <w:szCs w:val="20"/>
        </w:rPr>
        <w:t xml:space="preserve"> </w:t>
      </w:r>
      <w:r w:rsidR="00F75083" w:rsidRPr="00266A95">
        <w:rPr>
          <w:sz w:val="20"/>
          <w:szCs w:val="20"/>
        </w:rPr>
        <w:t>L</w:t>
      </w:r>
      <w:r w:rsidRPr="00266A95">
        <w:rPr>
          <w:sz w:val="20"/>
          <w:szCs w:val="20"/>
        </w:rPr>
        <w:t>ine</w:t>
      </w:r>
      <w:r w:rsidR="00F75083" w:rsidRPr="00266A95">
        <w:rPr>
          <w:sz w:val="20"/>
          <w:szCs w:val="20"/>
        </w:rPr>
        <w:t xml:space="preserve"> Item</w:t>
      </w:r>
      <w:r w:rsidR="00CD772B">
        <w:rPr>
          <w:sz w:val="20"/>
          <w:szCs w:val="20"/>
        </w:rPr>
        <w:t>.</w:t>
      </w:r>
    </w:p>
    <w:p w14:paraId="7999B810" w14:textId="0ACDB224" w:rsidR="0035463F" w:rsidRPr="00266A95" w:rsidRDefault="00996B77" w:rsidP="00CD772B">
      <w:pPr>
        <w:spacing w:after="0" w:line="240" w:lineRule="auto"/>
        <w:jc w:val="both"/>
        <w:rPr>
          <w:b/>
          <w:bCs/>
          <w:sz w:val="20"/>
          <w:szCs w:val="20"/>
          <w:u w:val="single"/>
        </w:rPr>
      </w:pPr>
      <w:r w:rsidRPr="00266A95">
        <w:rPr>
          <w:b/>
          <w:bCs/>
          <w:sz w:val="20"/>
          <w:szCs w:val="20"/>
          <w:u w:val="single"/>
        </w:rPr>
        <w:t>RESOL</w:t>
      </w:r>
      <w:r w:rsidR="00D835BF" w:rsidRPr="00266A95">
        <w:rPr>
          <w:b/>
          <w:bCs/>
          <w:sz w:val="20"/>
          <w:szCs w:val="20"/>
          <w:u w:val="single"/>
        </w:rPr>
        <w:t>U</w:t>
      </w:r>
      <w:r w:rsidR="0060166F" w:rsidRPr="00266A95">
        <w:rPr>
          <w:b/>
          <w:bCs/>
          <w:sz w:val="20"/>
          <w:szCs w:val="20"/>
          <w:u w:val="single"/>
        </w:rPr>
        <w:t>T</w:t>
      </w:r>
      <w:r w:rsidRPr="00266A95">
        <w:rPr>
          <w:b/>
          <w:bCs/>
          <w:sz w:val="20"/>
          <w:szCs w:val="20"/>
          <w:u w:val="single"/>
        </w:rPr>
        <w:t>ION R-2025-</w:t>
      </w:r>
      <w:proofErr w:type="gramStart"/>
      <w:r w:rsidRPr="00266A95">
        <w:rPr>
          <w:b/>
          <w:bCs/>
          <w:sz w:val="20"/>
          <w:szCs w:val="20"/>
          <w:u w:val="single"/>
        </w:rPr>
        <w:t xml:space="preserve">1 </w:t>
      </w:r>
      <w:r w:rsidR="0035463F" w:rsidRPr="00266A95">
        <w:rPr>
          <w:b/>
          <w:bCs/>
          <w:sz w:val="20"/>
          <w:szCs w:val="20"/>
          <w:u w:val="single"/>
        </w:rPr>
        <w:t xml:space="preserve"> -</w:t>
      </w:r>
      <w:proofErr w:type="gramEnd"/>
      <w:r w:rsidR="0035463F" w:rsidRPr="00266A95">
        <w:rPr>
          <w:b/>
          <w:bCs/>
          <w:sz w:val="20"/>
          <w:szCs w:val="20"/>
          <w:u w:val="single"/>
        </w:rPr>
        <w:t xml:space="preserve"> CODES ENFORCEMENT</w:t>
      </w:r>
    </w:p>
    <w:p w14:paraId="3E28E9CD" w14:textId="29CC34E3" w:rsidR="00B66007" w:rsidRPr="00266A95" w:rsidRDefault="00B66007" w:rsidP="00CD772B">
      <w:pPr>
        <w:spacing w:after="0" w:line="240" w:lineRule="auto"/>
        <w:jc w:val="both"/>
        <w:rPr>
          <w:sz w:val="20"/>
          <w:szCs w:val="20"/>
        </w:rPr>
      </w:pPr>
      <w:r w:rsidRPr="00266A95">
        <w:rPr>
          <w:sz w:val="20"/>
          <w:szCs w:val="20"/>
        </w:rPr>
        <w:t>President Bloss stated</w:t>
      </w:r>
      <w:r w:rsidR="00D835BF" w:rsidRPr="00266A95">
        <w:rPr>
          <w:sz w:val="20"/>
          <w:szCs w:val="20"/>
        </w:rPr>
        <w:t xml:space="preserve"> </w:t>
      </w:r>
      <w:r w:rsidR="00D835BF" w:rsidRPr="00266A95">
        <w:rPr>
          <w:b/>
          <w:bCs/>
          <w:sz w:val="20"/>
          <w:szCs w:val="20"/>
        </w:rPr>
        <w:t>Resolution R-2025-1</w:t>
      </w:r>
      <w:r w:rsidR="00D835BF" w:rsidRPr="00266A95">
        <w:rPr>
          <w:sz w:val="20"/>
          <w:szCs w:val="20"/>
        </w:rPr>
        <w:t xml:space="preserve"> and the Intergovernmental Agreement for Code Enforcement Services has been reviewed by Solicitor Bonn and found to be acceptable</w:t>
      </w:r>
      <w:r w:rsidR="00344780">
        <w:rPr>
          <w:sz w:val="20"/>
          <w:szCs w:val="20"/>
        </w:rPr>
        <w:t>.</w:t>
      </w:r>
      <w:r w:rsidRPr="00266A95">
        <w:rPr>
          <w:sz w:val="20"/>
          <w:szCs w:val="20"/>
        </w:rPr>
        <w:t xml:space="preserve"> </w:t>
      </w:r>
    </w:p>
    <w:p w14:paraId="3E6BFBFE" w14:textId="77777777" w:rsidR="00B66007" w:rsidRPr="00266A95" w:rsidRDefault="00B66007" w:rsidP="00CD772B">
      <w:pPr>
        <w:spacing w:after="0" w:line="240" w:lineRule="auto"/>
        <w:jc w:val="both"/>
        <w:rPr>
          <w:sz w:val="20"/>
          <w:szCs w:val="20"/>
        </w:rPr>
      </w:pPr>
    </w:p>
    <w:p w14:paraId="00A5FC8A" w14:textId="36E077E5" w:rsidR="0035463F" w:rsidRPr="00266A95" w:rsidRDefault="0035463F" w:rsidP="00CD772B">
      <w:pPr>
        <w:spacing w:after="0" w:line="240" w:lineRule="auto"/>
        <w:jc w:val="both"/>
        <w:rPr>
          <w:b/>
          <w:bCs/>
          <w:sz w:val="20"/>
          <w:szCs w:val="20"/>
          <w:u w:val="single"/>
        </w:rPr>
      </w:pPr>
      <w:r w:rsidRPr="00266A95">
        <w:rPr>
          <w:b/>
          <w:bCs/>
          <w:sz w:val="20"/>
          <w:szCs w:val="20"/>
          <w:u w:val="single"/>
        </w:rPr>
        <w:lastRenderedPageBreak/>
        <w:t>A R</w:t>
      </w:r>
      <w:r w:rsidR="00344780">
        <w:rPr>
          <w:b/>
          <w:bCs/>
          <w:sz w:val="20"/>
          <w:szCs w:val="20"/>
          <w:u w:val="single"/>
        </w:rPr>
        <w:t>ESOLUTION</w:t>
      </w:r>
      <w:r w:rsidRPr="00266A95">
        <w:rPr>
          <w:b/>
          <w:bCs/>
          <w:sz w:val="20"/>
          <w:szCs w:val="20"/>
          <w:u w:val="single"/>
        </w:rPr>
        <w:t xml:space="preserve"> </w:t>
      </w:r>
      <w:r w:rsidR="00344780">
        <w:rPr>
          <w:b/>
          <w:bCs/>
          <w:sz w:val="20"/>
          <w:szCs w:val="20"/>
          <w:u w:val="single"/>
        </w:rPr>
        <w:t>OF THE</w:t>
      </w:r>
      <w:r w:rsidRPr="00266A95">
        <w:rPr>
          <w:b/>
          <w:bCs/>
          <w:sz w:val="20"/>
          <w:szCs w:val="20"/>
          <w:u w:val="single"/>
        </w:rPr>
        <w:t xml:space="preserve"> B</w:t>
      </w:r>
      <w:r w:rsidR="00344780">
        <w:rPr>
          <w:b/>
          <w:bCs/>
          <w:sz w:val="20"/>
          <w:szCs w:val="20"/>
          <w:u w:val="single"/>
        </w:rPr>
        <w:t>OROUGH OF</w:t>
      </w:r>
      <w:r w:rsidRPr="00266A95">
        <w:rPr>
          <w:b/>
          <w:bCs/>
          <w:sz w:val="20"/>
          <w:szCs w:val="20"/>
          <w:u w:val="single"/>
        </w:rPr>
        <w:t xml:space="preserve"> P</w:t>
      </w:r>
      <w:r w:rsidR="00344780">
        <w:rPr>
          <w:b/>
          <w:bCs/>
          <w:sz w:val="20"/>
          <w:szCs w:val="20"/>
          <w:u w:val="single"/>
        </w:rPr>
        <w:t>AXTANG AUTHORIZING AN</w:t>
      </w:r>
      <w:r w:rsidRPr="00266A95">
        <w:rPr>
          <w:b/>
          <w:bCs/>
          <w:sz w:val="20"/>
          <w:szCs w:val="20"/>
          <w:u w:val="single"/>
        </w:rPr>
        <w:t xml:space="preserve"> </w:t>
      </w:r>
      <w:r w:rsidR="00D46A5E">
        <w:rPr>
          <w:b/>
          <w:bCs/>
          <w:sz w:val="20"/>
          <w:szCs w:val="20"/>
          <w:u w:val="single"/>
        </w:rPr>
        <w:t>U</w:t>
      </w:r>
      <w:r w:rsidR="00344780">
        <w:rPr>
          <w:b/>
          <w:bCs/>
          <w:sz w:val="20"/>
          <w:szCs w:val="20"/>
          <w:u w:val="single"/>
        </w:rPr>
        <w:t>PDATED</w:t>
      </w:r>
      <w:r w:rsidRPr="00266A95">
        <w:rPr>
          <w:b/>
          <w:bCs/>
          <w:sz w:val="20"/>
          <w:szCs w:val="20"/>
          <w:u w:val="single"/>
        </w:rPr>
        <w:t xml:space="preserve"> I</w:t>
      </w:r>
      <w:r w:rsidR="00344780">
        <w:rPr>
          <w:b/>
          <w:bCs/>
          <w:sz w:val="20"/>
          <w:szCs w:val="20"/>
          <w:u w:val="single"/>
        </w:rPr>
        <w:t xml:space="preserve">NTERGOVERNMENTAL </w:t>
      </w:r>
      <w:r w:rsidRPr="00266A95">
        <w:rPr>
          <w:b/>
          <w:bCs/>
          <w:sz w:val="20"/>
          <w:szCs w:val="20"/>
          <w:u w:val="single"/>
        </w:rPr>
        <w:t>C</w:t>
      </w:r>
      <w:r w:rsidR="00344780">
        <w:rPr>
          <w:b/>
          <w:bCs/>
          <w:sz w:val="20"/>
          <w:szCs w:val="20"/>
          <w:u w:val="single"/>
        </w:rPr>
        <w:t xml:space="preserve">OOPERATION AGREEMENT FOR THE PROVISION OF CODE ENFORCEMENT </w:t>
      </w:r>
      <w:r w:rsidRPr="00266A95">
        <w:rPr>
          <w:b/>
          <w:bCs/>
          <w:sz w:val="20"/>
          <w:szCs w:val="20"/>
          <w:u w:val="single"/>
        </w:rPr>
        <w:t>S</w:t>
      </w:r>
      <w:r w:rsidR="00344780">
        <w:rPr>
          <w:b/>
          <w:bCs/>
          <w:sz w:val="20"/>
          <w:szCs w:val="20"/>
          <w:u w:val="single"/>
        </w:rPr>
        <w:t>ERVICES</w:t>
      </w:r>
      <w:r w:rsidRPr="00266A95">
        <w:rPr>
          <w:b/>
          <w:bCs/>
          <w:sz w:val="20"/>
          <w:szCs w:val="20"/>
          <w:u w:val="single"/>
        </w:rPr>
        <w:t xml:space="preserve"> </w:t>
      </w:r>
      <w:r w:rsidR="00344780">
        <w:rPr>
          <w:b/>
          <w:bCs/>
          <w:sz w:val="20"/>
          <w:szCs w:val="20"/>
          <w:u w:val="single"/>
        </w:rPr>
        <w:t xml:space="preserve">OF SWATARA </w:t>
      </w:r>
      <w:r w:rsidRPr="00266A95">
        <w:rPr>
          <w:b/>
          <w:bCs/>
          <w:sz w:val="20"/>
          <w:szCs w:val="20"/>
          <w:u w:val="single"/>
        </w:rPr>
        <w:t>T</w:t>
      </w:r>
      <w:r w:rsidR="00344780">
        <w:rPr>
          <w:b/>
          <w:bCs/>
          <w:sz w:val="20"/>
          <w:szCs w:val="20"/>
          <w:u w:val="single"/>
        </w:rPr>
        <w:t>OWNSHIP</w:t>
      </w:r>
      <w:r w:rsidRPr="00266A95">
        <w:rPr>
          <w:b/>
          <w:bCs/>
          <w:sz w:val="20"/>
          <w:szCs w:val="20"/>
          <w:u w:val="single"/>
        </w:rPr>
        <w:t xml:space="preserve"> </w:t>
      </w:r>
    </w:p>
    <w:p w14:paraId="1437C0BC" w14:textId="77777777" w:rsidR="00344780" w:rsidRDefault="0035463F" w:rsidP="00CD772B">
      <w:pPr>
        <w:spacing w:after="0" w:line="240" w:lineRule="auto"/>
        <w:jc w:val="both"/>
        <w:rPr>
          <w:sz w:val="20"/>
          <w:szCs w:val="20"/>
        </w:rPr>
      </w:pPr>
      <w:r w:rsidRPr="00266A95">
        <w:rPr>
          <w:sz w:val="20"/>
          <w:szCs w:val="20"/>
        </w:rPr>
        <w:t xml:space="preserve">President Bloss </w:t>
      </w:r>
      <w:r w:rsidR="00D835BF" w:rsidRPr="00266A95">
        <w:rPr>
          <w:sz w:val="20"/>
          <w:szCs w:val="20"/>
        </w:rPr>
        <w:t>stated</w:t>
      </w:r>
      <w:r w:rsidR="00631362" w:rsidRPr="00266A95">
        <w:rPr>
          <w:sz w:val="20"/>
          <w:szCs w:val="20"/>
        </w:rPr>
        <w:t xml:space="preserve"> while an Intergovernmental Cooperation Agreement was previously approved between Paxtang</w:t>
      </w:r>
      <w:r w:rsidR="009E0587" w:rsidRPr="00266A95">
        <w:rPr>
          <w:sz w:val="20"/>
          <w:szCs w:val="20"/>
        </w:rPr>
        <w:t xml:space="preserve"> Borough</w:t>
      </w:r>
      <w:r w:rsidR="00631362" w:rsidRPr="00266A95">
        <w:rPr>
          <w:sz w:val="20"/>
          <w:szCs w:val="20"/>
        </w:rPr>
        <w:t xml:space="preserve"> and Swatara Township</w:t>
      </w:r>
      <w:r w:rsidR="00266A95">
        <w:rPr>
          <w:sz w:val="20"/>
          <w:szCs w:val="20"/>
        </w:rPr>
        <w:t xml:space="preserve"> in </w:t>
      </w:r>
      <w:r w:rsidR="00CA6F8A">
        <w:rPr>
          <w:sz w:val="20"/>
          <w:szCs w:val="20"/>
        </w:rPr>
        <w:t>2016 and</w:t>
      </w:r>
      <w:r w:rsidR="00631362" w:rsidRPr="00266A95">
        <w:rPr>
          <w:sz w:val="20"/>
          <w:szCs w:val="20"/>
        </w:rPr>
        <w:t xml:space="preserve"> continued to operate under the terms of said Agreement, </w:t>
      </w:r>
      <w:r w:rsidR="009E0587" w:rsidRPr="00266A95">
        <w:rPr>
          <w:sz w:val="20"/>
          <w:szCs w:val="20"/>
        </w:rPr>
        <w:t>both</w:t>
      </w:r>
      <w:r w:rsidR="00631362" w:rsidRPr="00266A95">
        <w:rPr>
          <w:sz w:val="20"/>
          <w:szCs w:val="20"/>
        </w:rPr>
        <w:t xml:space="preserve"> municipalities now desire to update and extend the Agreement in accordance with the terms as </w:t>
      </w:r>
      <w:r w:rsidR="00D46A5E">
        <w:rPr>
          <w:sz w:val="20"/>
          <w:szCs w:val="20"/>
        </w:rPr>
        <w:t>noted</w:t>
      </w:r>
      <w:r w:rsidR="00631362" w:rsidRPr="00266A95">
        <w:rPr>
          <w:sz w:val="20"/>
          <w:szCs w:val="20"/>
        </w:rPr>
        <w:t xml:space="preserve"> in </w:t>
      </w:r>
    </w:p>
    <w:p w14:paraId="18AC028B" w14:textId="5C64705E" w:rsidR="0035463F" w:rsidRPr="00266A95" w:rsidRDefault="00631362" w:rsidP="00CD772B">
      <w:pPr>
        <w:spacing w:after="0" w:line="240" w:lineRule="auto"/>
        <w:jc w:val="both"/>
        <w:rPr>
          <w:sz w:val="20"/>
          <w:szCs w:val="20"/>
        </w:rPr>
      </w:pPr>
      <w:r w:rsidRPr="00266A95">
        <w:rPr>
          <w:b/>
          <w:bCs/>
          <w:sz w:val="20"/>
          <w:szCs w:val="20"/>
        </w:rPr>
        <w:t>Resolution 2025</w:t>
      </w:r>
      <w:r w:rsidRPr="00266A95">
        <w:rPr>
          <w:sz w:val="20"/>
          <w:szCs w:val="20"/>
        </w:rPr>
        <w:t xml:space="preserve">. The term of </w:t>
      </w:r>
      <w:r w:rsidR="00CB7959" w:rsidRPr="00266A95">
        <w:rPr>
          <w:sz w:val="20"/>
          <w:szCs w:val="20"/>
        </w:rPr>
        <w:t>said</w:t>
      </w:r>
      <w:r w:rsidRPr="00266A95">
        <w:rPr>
          <w:sz w:val="20"/>
          <w:szCs w:val="20"/>
        </w:rPr>
        <w:t xml:space="preserve"> Agreement will </w:t>
      </w:r>
      <w:r w:rsidR="00CB7959" w:rsidRPr="00266A95">
        <w:rPr>
          <w:sz w:val="20"/>
          <w:szCs w:val="20"/>
        </w:rPr>
        <w:t>b</w:t>
      </w:r>
      <w:r w:rsidRPr="00266A95">
        <w:rPr>
          <w:sz w:val="20"/>
          <w:szCs w:val="20"/>
        </w:rPr>
        <w:t xml:space="preserve">e for a period of 5 years commencing January of 2025 and ending December of 2029. </w:t>
      </w:r>
    </w:p>
    <w:p w14:paraId="484205BE" w14:textId="0E90DB53" w:rsidR="0060166F" w:rsidRPr="00266A95" w:rsidRDefault="0035463F" w:rsidP="00CD772B">
      <w:pPr>
        <w:spacing w:after="0" w:line="240" w:lineRule="auto"/>
        <w:jc w:val="both"/>
        <w:rPr>
          <w:sz w:val="20"/>
          <w:szCs w:val="20"/>
        </w:rPr>
      </w:pPr>
      <w:r w:rsidRPr="00266A95">
        <w:rPr>
          <w:sz w:val="20"/>
          <w:szCs w:val="20"/>
        </w:rPr>
        <w:t>*</w:t>
      </w:r>
      <w:r w:rsidR="00B66007" w:rsidRPr="00266A95">
        <w:rPr>
          <w:sz w:val="20"/>
          <w:szCs w:val="20"/>
        </w:rPr>
        <w:t>8</w:t>
      </w:r>
      <w:r w:rsidRPr="00266A95">
        <w:rPr>
          <w:sz w:val="20"/>
          <w:szCs w:val="20"/>
        </w:rPr>
        <w:t xml:space="preserve">) </w:t>
      </w:r>
      <w:r w:rsidR="0059113F" w:rsidRPr="00266A95">
        <w:rPr>
          <w:sz w:val="20"/>
          <w:szCs w:val="20"/>
        </w:rPr>
        <w:t xml:space="preserve">Vice-President Fillman made a </w:t>
      </w:r>
      <w:r w:rsidR="008A4CFD" w:rsidRPr="00266A95">
        <w:rPr>
          <w:sz w:val="20"/>
          <w:szCs w:val="20"/>
        </w:rPr>
        <w:t>M</w:t>
      </w:r>
      <w:r w:rsidR="0059113F" w:rsidRPr="00266A95">
        <w:rPr>
          <w:sz w:val="20"/>
          <w:szCs w:val="20"/>
        </w:rPr>
        <w:t xml:space="preserve">otion that the Borough adopt </w:t>
      </w:r>
      <w:r w:rsidR="0059113F" w:rsidRPr="00266A95">
        <w:rPr>
          <w:b/>
          <w:bCs/>
          <w:sz w:val="20"/>
          <w:szCs w:val="20"/>
        </w:rPr>
        <w:t>Resolution 2025-1</w:t>
      </w:r>
      <w:r w:rsidR="0059113F" w:rsidRPr="00266A95">
        <w:rPr>
          <w:sz w:val="20"/>
          <w:szCs w:val="20"/>
        </w:rPr>
        <w:t xml:space="preserve"> an </w:t>
      </w:r>
      <w:r w:rsidR="0060166F" w:rsidRPr="00266A95">
        <w:rPr>
          <w:sz w:val="20"/>
          <w:szCs w:val="20"/>
        </w:rPr>
        <w:t>Intergovernmental</w:t>
      </w:r>
      <w:r w:rsidR="0059113F" w:rsidRPr="00266A95">
        <w:rPr>
          <w:sz w:val="20"/>
          <w:szCs w:val="20"/>
        </w:rPr>
        <w:t xml:space="preserve"> Cooperation Agreement for the provision of Code Enforcement </w:t>
      </w:r>
      <w:r w:rsidR="00D46A5E">
        <w:rPr>
          <w:sz w:val="20"/>
          <w:szCs w:val="20"/>
        </w:rPr>
        <w:t>S</w:t>
      </w:r>
      <w:r w:rsidR="0059113F" w:rsidRPr="00266A95">
        <w:rPr>
          <w:sz w:val="20"/>
          <w:szCs w:val="20"/>
        </w:rPr>
        <w:t xml:space="preserve">ervices with Swatara Township.  Motion seconded by Councilman Wingert. Vice-President Fillman stated </w:t>
      </w:r>
      <w:r w:rsidR="00CB7959" w:rsidRPr="00266A95">
        <w:rPr>
          <w:sz w:val="20"/>
          <w:szCs w:val="20"/>
        </w:rPr>
        <w:t>approval</w:t>
      </w:r>
      <w:r w:rsidR="0059113F" w:rsidRPr="00266A95">
        <w:rPr>
          <w:sz w:val="20"/>
          <w:szCs w:val="20"/>
        </w:rPr>
        <w:t xml:space="preserve"> is part of the ongoing </w:t>
      </w:r>
      <w:r w:rsidR="00CB7959" w:rsidRPr="00266A95">
        <w:rPr>
          <w:sz w:val="20"/>
          <w:szCs w:val="20"/>
        </w:rPr>
        <w:t>collaboration with Approved Code Services and involved extreme</w:t>
      </w:r>
      <w:r w:rsidR="00344780">
        <w:rPr>
          <w:sz w:val="20"/>
          <w:szCs w:val="20"/>
        </w:rPr>
        <w:t>ly</w:t>
      </w:r>
      <w:r w:rsidR="00CB7959" w:rsidRPr="00266A95">
        <w:rPr>
          <w:sz w:val="20"/>
          <w:szCs w:val="20"/>
        </w:rPr>
        <w:t xml:space="preserve"> well thought out planning.</w:t>
      </w:r>
      <w:r w:rsidR="0060166F" w:rsidRPr="00266A95">
        <w:rPr>
          <w:sz w:val="20"/>
          <w:szCs w:val="20"/>
        </w:rPr>
        <w:t xml:space="preserve">  After commentary, Motion carried</w:t>
      </w:r>
      <w:r w:rsidR="008F42CC" w:rsidRPr="00266A95">
        <w:rPr>
          <w:sz w:val="20"/>
          <w:szCs w:val="20"/>
        </w:rPr>
        <w:t xml:space="preserve">. </w:t>
      </w:r>
    </w:p>
    <w:p w14:paraId="4F2BAF3C" w14:textId="77777777" w:rsidR="0060166F" w:rsidRPr="00266A95" w:rsidRDefault="0060166F" w:rsidP="00CD772B">
      <w:pPr>
        <w:spacing w:after="0" w:line="240" w:lineRule="auto"/>
        <w:jc w:val="both"/>
        <w:rPr>
          <w:sz w:val="20"/>
          <w:szCs w:val="20"/>
        </w:rPr>
      </w:pPr>
    </w:p>
    <w:p w14:paraId="31F848E8" w14:textId="5077C5A3" w:rsidR="0060166F" w:rsidRPr="00266A95" w:rsidRDefault="0060166F" w:rsidP="00CD772B">
      <w:pPr>
        <w:spacing w:after="0" w:line="240" w:lineRule="auto"/>
        <w:jc w:val="both"/>
        <w:rPr>
          <w:b/>
          <w:bCs/>
          <w:sz w:val="20"/>
          <w:szCs w:val="20"/>
          <w:u w:val="single"/>
        </w:rPr>
      </w:pPr>
      <w:r w:rsidRPr="00266A95">
        <w:rPr>
          <w:b/>
          <w:bCs/>
          <w:sz w:val="20"/>
          <w:szCs w:val="20"/>
          <w:u w:val="single"/>
        </w:rPr>
        <w:t>EXECUTION OF CONTRACTS – BOROUGH MANAGER</w:t>
      </w:r>
    </w:p>
    <w:p w14:paraId="1698EA79" w14:textId="41073B23" w:rsidR="0060166F" w:rsidRPr="00266A95" w:rsidRDefault="0060166F" w:rsidP="00CD772B">
      <w:pPr>
        <w:spacing w:after="0" w:line="240" w:lineRule="auto"/>
        <w:jc w:val="both"/>
        <w:rPr>
          <w:sz w:val="20"/>
          <w:szCs w:val="20"/>
        </w:rPr>
      </w:pPr>
      <w:r w:rsidRPr="00266A95">
        <w:rPr>
          <w:sz w:val="20"/>
          <w:szCs w:val="20"/>
        </w:rPr>
        <w:t xml:space="preserve">President Bloss </w:t>
      </w:r>
      <w:r w:rsidR="00CB7959" w:rsidRPr="00266A95">
        <w:rPr>
          <w:sz w:val="20"/>
          <w:szCs w:val="20"/>
        </w:rPr>
        <w:t>requested a Motion to authorize the Borough Manager</w:t>
      </w:r>
      <w:r w:rsidR="008F42CC" w:rsidRPr="00266A95">
        <w:rPr>
          <w:sz w:val="20"/>
          <w:szCs w:val="20"/>
        </w:rPr>
        <w:t xml:space="preserve"> to execute any contracts approved by Council this evening.</w:t>
      </w:r>
      <w:r w:rsidRPr="00266A95">
        <w:rPr>
          <w:sz w:val="20"/>
          <w:szCs w:val="20"/>
        </w:rPr>
        <w:t xml:space="preserve"> </w:t>
      </w:r>
    </w:p>
    <w:p w14:paraId="0C7677AE" w14:textId="49F81342" w:rsidR="0060166F" w:rsidRPr="00266A95" w:rsidRDefault="0060166F" w:rsidP="00CD772B">
      <w:pPr>
        <w:spacing w:after="0" w:line="240" w:lineRule="auto"/>
        <w:jc w:val="both"/>
        <w:rPr>
          <w:sz w:val="20"/>
          <w:szCs w:val="20"/>
        </w:rPr>
      </w:pPr>
      <w:r w:rsidRPr="00266A95">
        <w:rPr>
          <w:sz w:val="20"/>
          <w:szCs w:val="20"/>
        </w:rPr>
        <w:t>*</w:t>
      </w:r>
      <w:r w:rsidR="00B66007" w:rsidRPr="00266A95">
        <w:rPr>
          <w:sz w:val="20"/>
          <w:szCs w:val="20"/>
        </w:rPr>
        <w:t>9</w:t>
      </w:r>
      <w:r w:rsidRPr="00266A95">
        <w:rPr>
          <w:sz w:val="20"/>
          <w:szCs w:val="20"/>
        </w:rPr>
        <w:t xml:space="preserve">) Vice-President Fillman made a </w:t>
      </w:r>
      <w:r w:rsidR="008A4CFD" w:rsidRPr="00266A95">
        <w:rPr>
          <w:sz w:val="20"/>
          <w:szCs w:val="20"/>
        </w:rPr>
        <w:t>M</w:t>
      </w:r>
      <w:r w:rsidRPr="00266A95">
        <w:rPr>
          <w:sz w:val="20"/>
          <w:szCs w:val="20"/>
        </w:rPr>
        <w:t xml:space="preserve">otion authorizing the Borough Manager to execute any contracts approved by Council this evening.  Motion seconded by Councilman Thomas.  Motion carried. </w:t>
      </w:r>
    </w:p>
    <w:p w14:paraId="1958B7D3" w14:textId="77777777" w:rsidR="0060166F" w:rsidRPr="00266A95" w:rsidRDefault="0060166F" w:rsidP="00CD772B">
      <w:pPr>
        <w:spacing w:after="0" w:line="240" w:lineRule="auto"/>
        <w:jc w:val="both"/>
        <w:rPr>
          <w:sz w:val="20"/>
          <w:szCs w:val="20"/>
        </w:rPr>
      </w:pPr>
    </w:p>
    <w:p w14:paraId="7EF76730" w14:textId="0F94894C" w:rsidR="0060166F" w:rsidRPr="00266A95" w:rsidRDefault="001402CE" w:rsidP="00CD772B">
      <w:pPr>
        <w:spacing w:after="0" w:line="240" w:lineRule="auto"/>
        <w:jc w:val="both"/>
        <w:rPr>
          <w:b/>
          <w:bCs/>
          <w:sz w:val="20"/>
          <w:szCs w:val="20"/>
          <w:u w:val="single"/>
        </w:rPr>
      </w:pPr>
      <w:r w:rsidRPr="00266A95">
        <w:rPr>
          <w:b/>
          <w:bCs/>
          <w:sz w:val="20"/>
          <w:szCs w:val="20"/>
          <w:u w:val="single"/>
        </w:rPr>
        <w:t xml:space="preserve">COMMUNICATIONS </w:t>
      </w:r>
    </w:p>
    <w:p w14:paraId="1FDECF27" w14:textId="210B1F46" w:rsidR="001402CE" w:rsidRPr="00266A95" w:rsidRDefault="001402CE" w:rsidP="00CD772B">
      <w:pPr>
        <w:spacing w:after="0" w:line="240" w:lineRule="auto"/>
        <w:jc w:val="both"/>
        <w:rPr>
          <w:sz w:val="20"/>
          <w:szCs w:val="20"/>
        </w:rPr>
      </w:pPr>
      <w:r w:rsidRPr="00266A95">
        <w:rPr>
          <w:sz w:val="20"/>
          <w:szCs w:val="20"/>
        </w:rPr>
        <w:t xml:space="preserve">Councilman Wingert </w:t>
      </w:r>
      <w:r w:rsidR="0004311B" w:rsidRPr="00266A95">
        <w:rPr>
          <w:sz w:val="20"/>
          <w:szCs w:val="20"/>
        </w:rPr>
        <w:t xml:space="preserve">expressed his sincere gratitude as well as </w:t>
      </w:r>
      <w:r w:rsidR="008F42CC" w:rsidRPr="00266A95">
        <w:rPr>
          <w:sz w:val="20"/>
          <w:szCs w:val="20"/>
        </w:rPr>
        <w:t xml:space="preserve">appreciation </w:t>
      </w:r>
      <w:r w:rsidR="0004311B" w:rsidRPr="00266A95">
        <w:rPr>
          <w:sz w:val="20"/>
          <w:szCs w:val="20"/>
        </w:rPr>
        <w:t xml:space="preserve">from his family to all that were able to attend memorial services recently held on the passing of his </w:t>
      </w:r>
      <w:proofErr w:type="gramStart"/>
      <w:r w:rsidR="0004311B" w:rsidRPr="00266A95">
        <w:rPr>
          <w:sz w:val="20"/>
          <w:szCs w:val="20"/>
        </w:rPr>
        <w:t>Mother</w:t>
      </w:r>
      <w:proofErr w:type="gramEnd"/>
      <w:r w:rsidR="0004311B" w:rsidRPr="00266A95">
        <w:rPr>
          <w:sz w:val="20"/>
          <w:szCs w:val="20"/>
        </w:rPr>
        <w:t>.</w:t>
      </w:r>
      <w:r w:rsidRPr="00266A95">
        <w:rPr>
          <w:sz w:val="20"/>
          <w:szCs w:val="20"/>
        </w:rPr>
        <w:t xml:space="preserve">  President Bloss s</w:t>
      </w:r>
      <w:r w:rsidR="0004311B" w:rsidRPr="00266A95">
        <w:rPr>
          <w:sz w:val="20"/>
          <w:szCs w:val="20"/>
        </w:rPr>
        <w:t>hared that the Wingert family</w:t>
      </w:r>
      <w:r w:rsidR="00D46A5E">
        <w:rPr>
          <w:sz w:val="20"/>
          <w:szCs w:val="20"/>
        </w:rPr>
        <w:t xml:space="preserve"> indeed</w:t>
      </w:r>
      <w:r w:rsidR="0004311B" w:rsidRPr="00266A95">
        <w:rPr>
          <w:sz w:val="20"/>
          <w:szCs w:val="20"/>
        </w:rPr>
        <w:t xml:space="preserve"> honored their </w:t>
      </w:r>
      <w:proofErr w:type="gramStart"/>
      <w:r w:rsidR="0004311B" w:rsidRPr="00266A95">
        <w:rPr>
          <w:sz w:val="20"/>
          <w:szCs w:val="20"/>
        </w:rPr>
        <w:t>Mother</w:t>
      </w:r>
      <w:proofErr w:type="gramEnd"/>
      <w:r w:rsidR="0004311B" w:rsidRPr="00266A95">
        <w:rPr>
          <w:sz w:val="20"/>
          <w:szCs w:val="20"/>
        </w:rPr>
        <w:t xml:space="preserve"> very well</w:t>
      </w:r>
      <w:r w:rsidR="00B8071D">
        <w:rPr>
          <w:sz w:val="20"/>
          <w:szCs w:val="20"/>
        </w:rPr>
        <w:t>.</w:t>
      </w:r>
      <w:r w:rsidR="0004311B" w:rsidRPr="00266A95">
        <w:rPr>
          <w:sz w:val="20"/>
          <w:szCs w:val="20"/>
        </w:rPr>
        <w:t xml:space="preserve"> </w:t>
      </w:r>
    </w:p>
    <w:p w14:paraId="2B4403B4" w14:textId="77777777" w:rsidR="001402CE" w:rsidRPr="00266A95" w:rsidRDefault="001402CE" w:rsidP="00CD772B">
      <w:pPr>
        <w:spacing w:after="0" w:line="240" w:lineRule="auto"/>
        <w:jc w:val="both"/>
        <w:rPr>
          <w:sz w:val="20"/>
          <w:szCs w:val="20"/>
        </w:rPr>
      </w:pPr>
    </w:p>
    <w:p w14:paraId="0C0B85AD" w14:textId="77777777" w:rsidR="001402CE" w:rsidRPr="00266A95" w:rsidRDefault="001402CE" w:rsidP="00CD772B">
      <w:pPr>
        <w:spacing w:after="0" w:line="240" w:lineRule="auto"/>
        <w:jc w:val="both"/>
        <w:rPr>
          <w:b/>
          <w:bCs/>
          <w:sz w:val="20"/>
          <w:szCs w:val="20"/>
          <w:u w:val="single"/>
        </w:rPr>
      </w:pPr>
      <w:r w:rsidRPr="00266A95">
        <w:rPr>
          <w:b/>
          <w:bCs/>
          <w:sz w:val="20"/>
          <w:szCs w:val="20"/>
          <w:u w:val="single"/>
        </w:rPr>
        <w:t xml:space="preserve">PRESENTATION OF BILLS </w:t>
      </w:r>
    </w:p>
    <w:p w14:paraId="7A9E925C" w14:textId="3ACEC624" w:rsidR="001402CE" w:rsidRPr="00266A95" w:rsidRDefault="001402CE" w:rsidP="00CD772B">
      <w:pPr>
        <w:spacing w:after="0" w:line="240" w:lineRule="auto"/>
        <w:jc w:val="both"/>
        <w:rPr>
          <w:sz w:val="20"/>
          <w:szCs w:val="20"/>
        </w:rPr>
      </w:pPr>
      <w:r w:rsidRPr="00266A95">
        <w:rPr>
          <w:sz w:val="20"/>
          <w:szCs w:val="20"/>
        </w:rPr>
        <w:t>*</w:t>
      </w:r>
      <w:r w:rsidR="00B66007" w:rsidRPr="00266A95">
        <w:rPr>
          <w:sz w:val="20"/>
          <w:szCs w:val="20"/>
        </w:rPr>
        <w:t>10</w:t>
      </w:r>
      <w:r w:rsidRPr="00266A95">
        <w:rPr>
          <w:sz w:val="20"/>
          <w:szCs w:val="20"/>
        </w:rPr>
        <w:t xml:space="preserve">) Vice-President Fillman made a </w:t>
      </w:r>
      <w:r w:rsidR="008A4CFD" w:rsidRPr="00266A95">
        <w:rPr>
          <w:sz w:val="20"/>
          <w:szCs w:val="20"/>
        </w:rPr>
        <w:t>M</w:t>
      </w:r>
      <w:r w:rsidRPr="00266A95">
        <w:rPr>
          <w:sz w:val="20"/>
          <w:szCs w:val="20"/>
        </w:rPr>
        <w:t xml:space="preserve">otion that Council pay its just and lawful debts.  Motion seconded by Councilwoman Britten.  Motion carried. </w:t>
      </w:r>
    </w:p>
    <w:p w14:paraId="32D58053" w14:textId="77777777" w:rsidR="001402CE" w:rsidRPr="00266A95" w:rsidRDefault="001402CE" w:rsidP="00CD772B">
      <w:pPr>
        <w:spacing w:after="0" w:line="240" w:lineRule="auto"/>
        <w:jc w:val="both"/>
        <w:rPr>
          <w:sz w:val="20"/>
          <w:szCs w:val="20"/>
        </w:rPr>
      </w:pPr>
    </w:p>
    <w:p w14:paraId="53FBD003" w14:textId="50231AF9" w:rsidR="001402CE" w:rsidRPr="00266A95" w:rsidRDefault="001402CE" w:rsidP="00CD772B">
      <w:pPr>
        <w:spacing w:after="0" w:line="240" w:lineRule="auto"/>
        <w:jc w:val="both"/>
        <w:rPr>
          <w:b/>
          <w:bCs/>
          <w:sz w:val="20"/>
          <w:szCs w:val="20"/>
          <w:u w:val="single"/>
        </w:rPr>
      </w:pPr>
      <w:r w:rsidRPr="00266A95">
        <w:rPr>
          <w:b/>
          <w:bCs/>
          <w:sz w:val="20"/>
          <w:szCs w:val="20"/>
          <w:u w:val="single"/>
        </w:rPr>
        <w:t xml:space="preserve">ADJOURNMENT  </w:t>
      </w:r>
    </w:p>
    <w:p w14:paraId="3AD212F2" w14:textId="3198070F" w:rsidR="001402CE" w:rsidRPr="00266A95" w:rsidRDefault="001402CE" w:rsidP="00CD772B">
      <w:pPr>
        <w:spacing w:after="0" w:line="240" w:lineRule="auto"/>
        <w:jc w:val="both"/>
        <w:rPr>
          <w:sz w:val="20"/>
          <w:szCs w:val="20"/>
        </w:rPr>
      </w:pPr>
      <w:r w:rsidRPr="00266A95">
        <w:rPr>
          <w:sz w:val="20"/>
          <w:szCs w:val="20"/>
        </w:rPr>
        <w:t>*</w:t>
      </w:r>
      <w:r w:rsidR="00B66007" w:rsidRPr="00266A95">
        <w:rPr>
          <w:sz w:val="20"/>
          <w:szCs w:val="20"/>
        </w:rPr>
        <w:t>11</w:t>
      </w:r>
      <w:r w:rsidRPr="00266A95">
        <w:rPr>
          <w:sz w:val="20"/>
          <w:szCs w:val="20"/>
        </w:rPr>
        <w:t xml:space="preserve">) Councilman Thomas made a </w:t>
      </w:r>
      <w:r w:rsidR="008A4CFD" w:rsidRPr="00266A95">
        <w:rPr>
          <w:sz w:val="20"/>
          <w:szCs w:val="20"/>
        </w:rPr>
        <w:t>M</w:t>
      </w:r>
      <w:r w:rsidRPr="00266A95">
        <w:rPr>
          <w:sz w:val="20"/>
          <w:szCs w:val="20"/>
        </w:rPr>
        <w:t xml:space="preserve">otion to adjourn the January 21, 2025, Regular Business Meeting.  Motion seconded by Councilwoman Britten.  Motion carried. Meeting adjourned at 7:48 p.m. </w:t>
      </w:r>
    </w:p>
    <w:p w14:paraId="5C1E38B6" w14:textId="77777777" w:rsidR="001402CE" w:rsidRPr="00266A95" w:rsidRDefault="001402CE" w:rsidP="00CD772B">
      <w:pPr>
        <w:spacing w:after="0" w:line="240" w:lineRule="auto"/>
        <w:jc w:val="both"/>
        <w:rPr>
          <w:sz w:val="20"/>
          <w:szCs w:val="20"/>
        </w:rPr>
      </w:pPr>
    </w:p>
    <w:p w14:paraId="1A3195AF" w14:textId="77777777" w:rsidR="00B66007" w:rsidRPr="00266A95" w:rsidRDefault="001402CE" w:rsidP="00CD772B">
      <w:pPr>
        <w:spacing w:after="0" w:line="240" w:lineRule="auto"/>
        <w:jc w:val="both"/>
        <w:rPr>
          <w:sz w:val="20"/>
          <w:szCs w:val="20"/>
        </w:rPr>
      </w:pPr>
      <w:r w:rsidRPr="00266A95">
        <w:rPr>
          <w:sz w:val="20"/>
          <w:szCs w:val="20"/>
        </w:rPr>
        <w:t xml:space="preserve">                                                           </w:t>
      </w:r>
    </w:p>
    <w:p w14:paraId="5A790C44" w14:textId="0F49B857" w:rsidR="001402CE" w:rsidRPr="00266A95" w:rsidRDefault="001402CE" w:rsidP="00CD772B">
      <w:pPr>
        <w:spacing w:after="0" w:line="240" w:lineRule="auto"/>
        <w:ind w:left="2880"/>
        <w:jc w:val="both"/>
        <w:rPr>
          <w:sz w:val="20"/>
          <w:szCs w:val="20"/>
        </w:rPr>
      </w:pPr>
      <w:r w:rsidRPr="00266A95">
        <w:rPr>
          <w:sz w:val="20"/>
          <w:szCs w:val="20"/>
        </w:rPr>
        <w:t xml:space="preserve"> ________________________________</w:t>
      </w:r>
    </w:p>
    <w:p w14:paraId="34995F2B" w14:textId="1E54F709" w:rsidR="001402CE" w:rsidRPr="00266A95" w:rsidRDefault="001402CE" w:rsidP="0035463F">
      <w:pPr>
        <w:spacing w:after="0" w:line="240" w:lineRule="auto"/>
        <w:rPr>
          <w:sz w:val="20"/>
          <w:szCs w:val="20"/>
        </w:rPr>
      </w:pPr>
      <w:r w:rsidRPr="00266A95">
        <w:rPr>
          <w:sz w:val="20"/>
          <w:szCs w:val="20"/>
        </w:rPr>
        <w:t xml:space="preserve">                                                   </w:t>
      </w:r>
      <w:r w:rsidR="00B8071D">
        <w:rPr>
          <w:sz w:val="20"/>
          <w:szCs w:val="20"/>
        </w:rPr>
        <w:t xml:space="preserve">                     </w:t>
      </w:r>
      <w:r w:rsidRPr="00266A95">
        <w:rPr>
          <w:sz w:val="20"/>
          <w:szCs w:val="20"/>
        </w:rPr>
        <w:t xml:space="preserve">Secretary </w:t>
      </w:r>
    </w:p>
    <w:p w14:paraId="51F44962" w14:textId="77777777" w:rsidR="00B66007" w:rsidRPr="00266A95" w:rsidRDefault="00B66007" w:rsidP="0035463F">
      <w:pPr>
        <w:spacing w:after="0" w:line="240" w:lineRule="auto"/>
        <w:rPr>
          <w:sz w:val="20"/>
          <w:szCs w:val="20"/>
        </w:rPr>
      </w:pPr>
    </w:p>
    <w:p w14:paraId="46CE0384" w14:textId="17929847" w:rsidR="00B66007" w:rsidRPr="00266A95" w:rsidRDefault="00B66007" w:rsidP="0035463F">
      <w:pPr>
        <w:spacing w:after="0" w:line="240" w:lineRule="auto"/>
        <w:rPr>
          <w:sz w:val="20"/>
          <w:szCs w:val="20"/>
        </w:rPr>
      </w:pPr>
      <w:r w:rsidRPr="00266A95">
        <w:rPr>
          <w:sz w:val="20"/>
          <w:szCs w:val="20"/>
        </w:rPr>
        <w:t>1.Minutes – December</w:t>
      </w:r>
      <w:r w:rsidR="00B8071D">
        <w:rPr>
          <w:sz w:val="20"/>
          <w:szCs w:val="20"/>
        </w:rPr>
        <w:t xml:space="preserve"> 17,</w:t>
      </w:r>
      <w:r w:rsidRPr="00266A95">
        <w:rPr>
          <w:sz w:val="20"/>
          <w:szCs w:val="20"/>
        </w:rPr>
        <w:t xml:space="preserve"> 2024, Regular Business Meeting </w:t>
      </w:r>
    </w:p>
    <w:p w14:paraId="2FFDF300" w14:textId="40F2F639" w:rsidR="00B66007" w:rsidRPr="00266A95" w:rsidRDefault="00B66007" w:rsidP="0035463F">
      <w:pPr>
        <w:spacing w:after="0" w:line="240" w:lineRule="auto"/>
        <w:rPr>
          <w:sz w:val="20"/>
          <w:szCs w:val="20"/>
        </w:rPr>
      </w:pPr>
      <w:r w:rsidRPr="00266A95">
        <w:rPr>
          <w:sz w:val="20"/>
          <w:szCs w:val="20"/>
        </w:rPr>
        <w:t xml:space="preserve">2.Minutes – January 7, 2025, Workshop Meeting </w:t>
      </w:r>
    </w:p>
    <w:p w14:paraId="497D2395" w14:textId="30538724" w:rsidR="00B66007" w:rsidRPr="00266A95" w:rsidRDefault="00B66007" w:rsidP="0035463F">
      <w:pPr>
        <w:spacing w:after="0" w:line="240" w:lineRule="auto"/>
        <w:rPr>
          <w:sz w:val="20"/>
          <w:szCs w:val="20"/>
        </w:rPr>
      </w:pPr>
      <w:r w:rsidRPr="00266A95">
        <w:rPr>
          <w:sz w:val="20"/>
          <w:szCs w:val="20"/>
        </w:rPr>
        <w:t xml:space="preserve">3.Treasurer’s Report – December 2024 </w:t>
      </w:r>
    </w:p>
    <w:p w14:paraId="19AB0692" w14:textId="06108F6C" w:rsidR="00B66007" w:rsidRPr="00266A95" w:rsidRDefault="00B66007" w:rsidP="0035463F">
      <w:pPr>
        <w:spacing w:after="0" w:line="240" w:lineRule="auto"/>
        <w:rPr>
          <w:sz w:val="20"/>
          <w:szCs w:val="20"/>
        </w:rPr>
      </w:pPr>
      <w:r w:rsidRPr="00266A95">
        <w:rPr>
          <w:sz w:val="20"/>
          <w:szCs w:val="20"/>
        </w:rPr>
        <w:t xml:space="preserve">4.Letter – PennDOT – Design/Construction Sewer Adjustments </w:t>
      </w:r>
    </w:p>
    <w:p w14:paraId="6DB9A249" w14:textId="5FC5B5EE" w:rsidR="00B66007" w:rsidRPr="00266A95" w:rsidRDefault="00B66007" w:rsidP="0035463F">
      <w:pPr>
        <w:spacing w:after="0" w:line="240" w:lineRule="auto"/>
        <w:rPr>
          <w:sz w:val="20"/>
          <w:szCs w:val="20"/>
        </w:rPr>
      </w:pPr>
      <w:r w:rsidRPr="00266A95">
        <w:rPr>
          <w:sz w:val="20"/>
          <w:szCs w:val="20"/>
        </w:rPr>
        <w:t xml:space="preserve">5.2025 Appointments </w:t>
      </w:r>
      <w:r w:rsidR="008A4CFD" w:rsidRPr="00266A95">
        <w:rPr>
          <w:sz w:val="20"/>
          <w:szCs w:val="20"/>
        </w:rPr>
        <w:t>- Updated</w:t>
      </w:r>
    </w:p>
    <w:p w14:paraId="3568437B" w14:textId="42EFBF31" w:rsidR="00B66007" w:rsidRPr="00266A95" w:rsidRDefault="00B66007" w:rsidP="0035463F">
      <w:pPr>
        <w:spacing w:after="0" w:line="240" w:lineRule="auto"/>
        <w:rPr>
          <w:sz w:val="20"/>
          <w:szCs w:val="20"/>
        </w:rPr>
      </w:pPr>
      <w:r w:rsidRPr="00266A95">
        <w:rPr>
          <w:sz w:val="20"/>
          <w:szCs w:val="20"/>
        </w:rPr>
        <w:t xml:space="preserve">6.Agreeement – Approved Code Services </w:t>
      </w:r>
    </w:p>
    <w:p w14:paraId="1D25EA64" w14:textId="77777777" w:rsidR="00B66007" w:rsidRPr="00266A95" w:rsidRDefault="00B66007" w:rsidP="0035463F">
      <w:pPr>
        <w:spacing w:after="0" w:line="240" w:lineRule="auto"/>
        <w:rPr>
          <w:sz w:val="20"/>
          <w:szCs w:val="20"/>
        </w:rPr>
      </w:pPr>
      <w:r w:rsidRPr="00266A95">
        <w:rPr>
          <w:sz w:val="20"/>
          <w:szCs w:val="20"/>
        </w:rPr>
        <w:t>7.Cohen Law – Negotiations Verizon Cable – CAP COG</w:t>
      </w:r>
    </w:p>
    <w:p w14:paraId="02069D70" w14:textId="664493F2" w:rsidR="00B66007" w:rsidRPr="00266A95" w:rsidRDefault="00B66007" w:rsidP="00266A95">
      <w:pPr>
        <w:spacing w:after="0" w:line="240" w:lineRule="auto"/>
        <w:rPr>
          <w:sz w:val="20"/>
          <w:szCs w:val="20"/>
        </w:rPr>
      </w:pPr>
      <w:r w:rsidRPr="00266A95">
        <w:rPr>
          <w:sz w:val="20"/>
          <w:szCs w:val="20"/>
        </w:rPr>
        <w:t>8.</w:t>
      </w:r>
      <w:r w:rsidRPr="00266A95">
        <w:rPr>
          <w:b/>
          <w:bCs/>
          <w:sz w:val="20"/>
          <w:szCs w:val="20"/>
        </w:rPr>
        <w:t>RES 2025-1</w:t>
      </w:r>
      <w:r w:rsidRPr="00266A95">
        <w:rPr>
          <w:sz w:val="20"/>
          <w:szCs w:val="20"/>
        </w:rPr>
        <w:t xml:space="preserve"> – Inter</w:t>
      </w:r>
      <w:r w:rsidR="00756F04">
        <w:rPr>
          <w:sz w:val="20"/>
          <w:szCs w:val="20"/>
        </w:rPr>
        <w:t>g</w:t>
      </w:r>
      <w:r w:rsidRPr="00266A95">
        <w:rPr>
          <w:sz w:val="20"/>
          <w:szCs w:val="20"/>
        </w:rPr>
        <w:t>overnmental Cooperation Agreemen</w:t>
      </w:r>
      <w:r w:rsidR="00266A95">
        <w:rPr>
          <w:sz w:val="20"/>
          <w:szCs w:val="20"/>
        </w:rPr>
        <w:t xml:space="preserve">t - Provision of </w:t>
      </w:r>
      <w:r w:rsidRPr="00266A95">
        <w:rPr>
          <w:sz w:val="20"/>
          <w:szCs w:val="20"/>
        </w:rPr>
        <w:t xml:space="preserve">Code Enforcement Services </w:t>
      </w:r>
      <w:r w:rsidR="0004311B" w:rsidRPr="00266A95">
        <w:rPr>
          <w:sz w:val="20"/>
          <w:szCs w:val="20"/>
        </w:rPr>
        <w:t xml:space="preserve"> </w:t>
      </w:r>
      <w:r w:rsidR="00266A95">
        <w:rPr>
          <w:sz w:val="20"/>
          <w:szCs w:val="20"/>
        </w:rPr>
        <w:t xml:space="preserve">   </w:t>
      </w:r>
      <w:r w:rsidR="0004311B" w:rsidRPr="00266A95">
        <w:rPr>
          <w:sz w:val="20"/>
          <w:szCs w:val="20"/>
        </w:rPr>
        <w:t>Swatara Township</w:t>
      </w:r>
    </w:p>
    <w:p w14:paraId="2F52E527" w14:textId="433B1E0A" w:rsidR="00B66007" w:rsidRPr="00266A95" w:rsidRDefault="00B66007" w:rsidP="0035463F">
      <w:pPr>
        <w:spacing w:after="0" w:line="240" w:lineRule="auto"/>
        <w:rPr>
          <w:sz w:val="20"/>
          <w:szCs w:val="20"/>
        </w:rPr>
      </w:pPr>
      <w:r w:rsidRPr="00266A95">
        <w:rPr>
          <w:sz w:val="20"/>
          <w:szCs w:val="20"/>
        </w:rPr>
        <w:t xml:space="preserve">9.Authorize Borough Manager – Execute Contracts </w:t>
      </w:r>
    </w:p>
    <w:p w14:paraId="605B3F4B" w14:textId="7990D1B6" w:rsidR="00B66007" w:rsidRPr="00266A95" w:rsidRDefault="00B66007" w:rsidP="0035463F">
      <w:pPr>
        <w:spacing w:after="0" w:line="240" w:lineRule="auto"/>
        <w:rPr>
          <w:sz w:val="20"/>
          <w:szCs w:val="20"/>
        </w:rPr>
      </w:pPr>
      <w:r w:rsidRPr="00266A95">
        <w:rPr>
          <w:sz w:val="20"/>
          <w:szCs w:val="20"/>
        </w:rPr>
        <w:t xml:space="preserve">10.Pay Bills </w:t>
      </w:r>
    </w:p>
    <w:p w14:paraId="3F929D5D" w14:textId="6CA7CB24" w:rsidR="00B66007" w:rsidRPr="00266A95" w:rsidRDefault="00B66007" w:rsidP="0035463F">
      <w:pPr>
        <w:spacing w:after="0" w:line="240" w:lineRule="auto"/>
        <w:rPr>
          <w:sz w:val="20"/>
          <w:szCs w:val="20"/>
        </w:rPr>
      </w:pPr>
      <w:r w:rsidRPr="00266A95">
        <w:rPr>
          <w:sz w:val="20"/>
          <w:szCs w:val="20"/>
        </w:rPr>
        <w:t xml:space="preserve">11. Adjourn </w:t>
      </w:r>
    </w:p>
    <w:sectPr w:rsidR="00B66007" w:rsidRPr="00266A9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B62A" w14:textId="77777777" w:rsidR="008F42CC" w:rsidRDefault="008F42CC" w:rsidP="008F42CC">
      <w:pPr>
        <w:spacing w:after="0" w:line="240" w:lineRule="auto"/>
      </w:pPr>
      <w:r>
        <w:separator/>
      </w:r>
    </w:p>
  </w:endnote>
  <w:endnote w:type="continuationSeparator" w:id="0">
    <w:p w14:paraId="33DFBB7F" w14:textId="77777777" w:rsidR="008F42CC" w:rsidRDefault="008F42CC" w:rsidP="008F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6465"/>
      <w:docPartObj>
        <w:docPartGallery w:val="Page Numbers (Bottom of Page)"/>
        <w:docPartUnique/>
      </w:docPartObj>
    </w:sdtPr>
    <w:sdtEndPr>
      <w:rPr>
        <w:noProof/>
      </w:rPr>
    </w:sdtEndPr>
    <w:sdtContent>
      <w:p w14:paraId="6DF90242" w14:textId="0233DF53" w:rsidR="008F42CC" w:rsidRDefault="008F42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7C97E8" w14:textId="77777777" w:rsidR="008F42CC" w:rsidRDefault="008F4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3B58" w14:textId="77777777" w:rsidR="008F42CC" w:rsidRDefault="008F42CC" w:rsidP="008F42CC">
      <w:pPr>
        <w:spacing w:after="0" w:line="240" w:lineRule="auto"/>
      </w:pPr>
      <w:r>
        <w:separator/>
      </w:r>
    </w:p>
  </w:footnote>
  <w:footnote w:type="continuationSeparator" w:id="0">
    <w:p w14:paraId="34B857CB" w14:textId="77777777" w:rsidR="008F42CC" w:rsidRDefault="008F42CC" w:rsidP="008F4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92"/>
    <w:rsid w:val="00026A68"/>
    <w:rsid w:val="00036892"/>
    <w:rsid w:val="0004311B"/>
    <w:rsid w:val="0009193F"/>
    <w:rsid w:val="000B3B7B"/>
    <w:rsid w:val="000D3C42"/>
    <w:rsid w:val="00101AC7"/>
    <w:rsid w:val="001325DC"/>
    <w:rsid w:val="001402CE"/>
    <w:rsid w:val="002037E3"/>
    <w:rsid w:val="00241273"/>
    <w:rsid w:val="002500D2"/>
    <w:rsid w:val="00266A95"/>
    <w:rsid w:val="00292E7D"/>
    <w:rsid w:val="00321D55"/>
    <w:rsid w:val="003400AC"/>
    <w:rsid w:val="00344780"/>
    <w:rsid w:val="00344EAB"/>
    <w:rsid w:val="0035463F"/>
    <w:rsid w:val="003E6510"/>
    <w:rsid w:val="0040286B"/>
    <w:rsid w:val="004450C8"/>
    <w:rsid w:val="004630EF"/>
    <w:rsid w:val="004953A0"/>
    <w:rsid w:val="00510794"/>
    <w:rsid w:val="00514D43"/>
    <w:rsid w:val="00532D6C"/>
    <w:rsid w:val="00560FEA"/>
    <w:rsid w:val="00570FF3"/>
    <w:rsid w:val="0059113F"/>
    <w:rsid w:val="005A62B7"/>
    <w:rsid w:val="0060166F"/>
    <w:rsid w:val="00631362"/>
    <w:rsid w:val="006402C7"/>
    <w:rsid w:val="00704406"/>
    <w:rsid w:val="00756F04"/>
    <w:rsid w:val="00834170"/>
    <w:rsid w:val="0086210C"/>
    <w:rsid w:val="008A4CFD"/>
    <w:rsid w:val="008D50E2"/>
    <w:rsid w:val="008E73A4"/>
    <w:rsid w:val="008F42CC"/>
    <w:rsid w:val="00996B77"/>
    <w:rsid w:val="009B2BB4"/>
    <w:rsid w:val="009D014B"/>
    <w:rsid w:val="009E0587"/>
    <w:rsid w:val="00AC53D4"/>
    <w:rsid w:val="00AD0BC2"/>
    <w:rsid w:val="00AD2676"/>
    <w:rsid w:val="00B1747E"/>
    <w:rsid w:val="00B47D4C"/>
    <w:rsid w:val="00B65579"/>
    <w:rsid w:val="00B66007"/>
    <w:rsid w:val="00B8071D"/>
    <w:rsid w:val="00C21D8B"/>
    <w:rsid w:val="00C33F6F"/>
    <w:rsid w:val="00C40B31"/>
    <w:rsid w:val="00C5086C"/>
    <w:rsid w:val="00C6557B"/>
    <w:rsid w:val="00CA6F8A"/>
    <w:rsid w:val="00CB7959"/>
    <w:rsid w:val="00CD772B"/>
    <w:rsid w:val="00D05335"/>
    <w:rsid w:val="00D32D20"/>
    <w:rsid w:val="00D46A5E"/>
    <w:rsid w:val="00D46E1D"/>
    <w:rsid w:val="00D835BF"/>
    <w:rsid w:val="00E40CFC"/>
    <w:rsid w:val="00E47571"/>
    <w:rsid w:val="00E553AE"/>
    <w:rsid w:val="00E55EE6"/>
    <w:rsid w:val="00EC2713"/>
    <w:rsid w:val="00EF0E98"/>
    <w:rsid w:val="00F622E7"/>
    <w:rsid w:val="00F75083"/>
    <w:rsid w:val="00F90689"/>
    <w:rsid w:val="00F9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0BF3"/>
  <w15:chartTrackingRefBased/>
  <w15:docId w15:val="{D91106C3-F565-4C29-AEBF-980F1871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92"/>
    <w:pPr>
      <w:spacing w:line="259" w:lineRule="auto"/>
    </w:pPr>
    <w:rPr>
      <w:sz w:val="22"/>
      <w:szCs w:val="22"/>
    </w:rPr>
  </w:style>
  <w:style w:type="paragraph" w:styleId="Heading1">
    <w:name w:val="heading 1"/>
    <w:basedOn w:val="Normal"/>
    <w:next w:val="Normal"/>
    <w:link w:val="Heading1Char"/>
    <w:uiPriority w:val="9"/>
    <w:qFormat/>
    <w:rsid w:val="0003689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689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89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89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3689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368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689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689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689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6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892"/>
    <w:rPr>
      <w:rFonts w:eastAsiaTheme="majorEastAsia" w:cstheme="majorBidi"/>
      <w:color w:val="272727" w:themeColor="text1" w:themeTint="D8"/>
    </w:rPr>
  </w:style>
  <w:style w:type="paragraph" w:styleId="Title">
    <w:name w:val="Title"/>
    <w:basedOn w:val="Normal"/>
    <w:next w:val="Normal"/>
    <w:link w:val="TitleChar"/>
    <w:uiPriority w:val="10"/>
    <w:qFormat/>
    <w:rsid w:val="00036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89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89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6892"/>
    <w:rPr>
      <w:i/>
      <w:iCs/>
      <w:color w:val="404040" w:themeColor="text1" w:themeTint="BF"/>
    </w:rPr>
  </w:style>
  <w:style w:type="paragraph" w:styleId="ListParagraph">
    <w:name w:val="List Paragraph"/>
    <w:basedOn w:val="Normal"/>
    <w:uiPriority w:val="34"/>
    <w:qFormat/>
    <w:rsid w:val="00036892"/>
    <w:pPr>
      <w:spacing w:line="278" w:lineRule="auto"/>
      <w:ind w:left="720"/>
      <w:contextualSpacing/>
    </w:pPr>
    <w:rPr>
      <w:sz w:val="24"/>
      <w:szCs w:val="24"/>
    </w:rPr>
  </w:style>
  <w:style w:type="character" w:styleId="IntenseEmphasis">
    <w:name w:val="Intense Emphasis"/>
    <w:basedOn w:val="DefaultParagraphFont"/>
    <w:uiPriority w:val="21"/>
    <w:qFormat/>
    <w:rsid w:val="00036892"/>
    <w:rPr>
      <w:i/>
      <w:iCs/>
      <w:color w:val="0F4761" w:themeColor="accent1" w:themeShade="BF"/>
    </w:rPr>
  </w:style>
  <w:style w:type="paragraph" w:styleId="IntenseQuote">
    <w:name w:val="Intense Quote"/>
    <w:basedOn w:val="Normal"/>
    <w:next w:val="Normal"/>
    <w:link w:val="IntenseQuoteChar"/>
    <w:uiPriority w:val="30"/>
    <w:qFormat/>
    <w:rsid w:val="000368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36892"/>
    <w:rPr>
      <w:i/>
      <w:iCs/>
      <w:color w:val="0F4761" w:themeColor="accent1" w:themeShade="BF"/>
    </w:rPr>
  </w:style>
  <w:style w:type="character" w:styleId="IntenseReference">
    <w:name w:val="Intense Reference"/>
    <w:basedOn w:val="DefaultParagraphFont"/>
    <w:uiPriority w:val="32"/>
    <w:qFormat/>
    <w:rsid w:val="00036892"/>
    <w:rPr>
      <w:b/>
      <w:bCs/>
      <w:smallCaps/>
      <w:color w:val="0F4761" w:themeColor="accent1" w:themeShade="BF"/>
      <w:spacing w:val="5"/>
    </w:rPr>
  </w:style>
  <w:style w:type="paragraph" w:styleId="NoSpacing">
    <w:name w:val="No Spacing"/>
    <w:uiPriority w:val="1"/>
    <w:qFormat/>
    <w:rsid w:val="00036892"/>
    <w:pPr>
      <w:spacing w:after="0" w:line="240" w:lineRule="auto"/>
    </w:pPr>
    <w:rPr>
      <w:sz w:val="22"/>
      <w:szCs w:val="22"/>
    </w:rPr>
  </w:style>
  <w:style w:type="paragraph" w:styleId="Header">
    <w:name w:val="header"/>
    <w:basedOn w:val="Normal"/>
    <w:link w:val="HeaderChar"/>
    <w:uiPriority w:val="99"/>
    <w:unhideWhenUsed/>
    <w:rsid w:val="008F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2CC"/>
    <w:rPr>
      <w:sz w:val="22"/>
      <w:szCs w:val="22"/>
    </w:rPr>
  </w:style>
  <w:style w:type="paragraph" w:styleId="Footer">
    <w:name w:val="footer"/>
    <w:basedOn w:val="Normal"/>
    <w:link w:val="FooterChar"/>
    <w:uiPriority w:val="99"/>
    <w:unhideWhenUsed/>
    <w:rsid w:val="008F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2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771</TotalTime>
  <Pages>6</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Clark</dc:creator>
  <cp:keywords/>
  <dc:description/>
  <cp:lastModifiedBy>Faye Clark</cp:lastModifiedBy>
  <cp:revision>21</cp:revision>
  <cp:lastPrinted>2025-01-27T19:29:00Z</cp:lastPrinted>
  <dcterms:created xsi:type="dcterms:W3CDTF">2025-01-23T14:55:00Z</dcterms:created>
  <dcterms:modified xsi:type="dcterms:W3CDTF">2025-02-13T17:03:00Z</dcterms:modified>
</cp:coreProperties>
</file>